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0CF2" w:rsidRDefault="00530CF2"/>
    <w:p w:rsidR="002F72C5" w:rsidRDefault="002F72C5" w:rsidP="002F72C5">
      <w:pPr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Spalio 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n. II kl. gimnazist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grup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mok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si pagal STEAM program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ą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„3D modeliavimas ir spausdinimas“, Šiauli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valstybin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je kolegijoje. Programos tikslas supažindinti moksleivius su 3D modeliavimu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į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vairiomis programomis, 3D spausdintuvo ir 3D skenerio panaudojimo galimyb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mis. Užsi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mim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metu moksleiviai susipažino su 3D modeli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k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ū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rimu, skenavimu ir spausdinimu, 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į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gijo bazini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praktini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3D objekt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modeliavimo žini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ų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. 3D modeliai buvo kuriami atviro kodo programose 123D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Desing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ir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SketchUp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bei AutoCAD ir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Inventor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 Programos dalyviai reng</w:t>
      </w:r>
      <w:r>
        <w:rPr>
          <w:rFonts w:ascii="Calibri" w:hAnsi="Calibri" w:cs="Calibri"/>
          <w:color w:val="050505"/>
          <w:sz w:val="23"/>
          <w:szCs w:val="23"/>
          <w:shd w:val="clear" w:color="auto" w:fill="FFFFFF"/>
        </w:rPr>
        <w:t>ė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modelius spausdinimui ir spausdino 3D spausdintuvu.</w:t>
      </w:r>
    </w:p>
    <w:p w:rsidR="002F72C5" w:rsidRDefault="002F72C5" w:rsidP="002F72C5">
      <w:pPr>
        <w:jc w:val="both"/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3641241</wp:posOffset>
            </wp:positionH>
            <wp:positionV relativeFrom="page">
              <wp:posOffset>2360930</wp:posOffset>
            </wp:positionV>
            <wp:extent cx="3668171" cy="3310924"/>
            <wp:effectExtent l="0" t="0" r="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171" cy="3310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184316</wp:posOffset>
            </wp:positionH>
            <wp:positionV relativeFrom="page">
              <wp:posOffset>2412012</wp:posOffset>
            </wp:positionV>
            <wp:extent cx="3287612" cy="1671095"/>
            <wp:effectExtent l="0" t="0" r="0" b="0"/>
            <wp:wrapThrough wrapText="bothSides">
              <wp:wrapPolygon edited="0">
                <wp:start x="0" y="0"/>
                <wp:lineTo x="0" y="21428"/>
                <wp:lineTo x="21529" y="21428"/>
                <wp:lineTo x="21529" y="0"/>
                <wp:lineTo x="0" y="0"/>
              </wp:wrapPolygon>
            </wp:wrapThrough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612" cy="167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C5" w:rsidRPr="002F72C5" w:rsidRDefault="002F72C5" w:rsidP="002F72C5"/>
    <w:p w:rsidR="002F72C5" w:rsidRPr="002F72C5" w:rsidRDefault="002F72C5" w:rsidP="002F72C5"/>
    <w:p w:rsidR="002F72C5" w:rsidRPr="002F72C5" w:rsidRDefault="002F72C5" w:rsidP="002F72C5"/>
    <w:p w:rsidR="002F72C5" w:rsidRPr="002F72C5" w:rsidRDefault="002F72C5" w:rsidP="002F72C5"/>
    <w:p w:rsidR="002F72C5" w:rsidRPr="002F72C5" w:rsidRDefault="002F72C5" w:rsidP="002F72C5"/>
    <w:p w:rsidR="002F72C5" w:rsidRPr="002F72C5" w:rsidRDefault="002F72C5" w:rsidP="002F72C5"/>
    <w:p w:rsidR="002F72C5" w:rsidRDefault="002F72C5" w:rsidP="002F72C5"/>
    <w:p w:rsidR="002F72C5" w:rsidRPr="002F72C5" w:rsidRDefault="002F72C5" w:rsidP="002F72C5">
      <w:pPr>
        <w:tabs>
          <w:tab w:val="left" w:pos="169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771525</wp:posOffset>
            </wp:positionH>
            <wp:positionV relativeFrom="page">
              <wp:posOffset>5887610</wp:posOffset>
            </wp:positionV>
            <wp:extent cx="4480004" cy="2806626"/>
            <wp:effectExtent l="0" t="0" r="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004" cy="280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sectPr w:rsidR="002F72C5" w:rsidRPr="002F72C5" w:rsidSect="002F72C5">
      <w:pgSz w:w="11906" w:h="16838"/>
      <w:pgMar w:top="567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2C5"/>
    <w:rsid w:val="002F72C5"/>
    <w:rsid w:val="00484979"/>
    <w:rsid w:val="0053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3BA69"/>
  <w15:chartTrackingRefBased/>
  <w15:docId w15:val="{4B778A83-BC1F-4947-938E-4150DA33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383</Words>
  <Characters>219</Characters>
  <Application>Microsoft Office Word</Application>
  <DocSecurity>0</DocSecurity>
  <Lines>1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Neringa Pagojienė</dc:creator>
  <cp:keywords/>
  <dc:description/>
  <cp:lastModifiedBy>Neringa Pagojienė</cp:lastModifiedBy>
  <cp:revision>1</cp:revision>
  <dcterms:created xsi:type="dcterms:W3CDTF">2022-11-23T19:30:00Z</dcterms:created>
  <dcterms:modified xsi:type="dcterms:W3CDTF">2022-11-23T19:36:00Z</dcterms:modified>
</cp:coreProperties>
</file>