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DCE85" w14:textId="25EA171E" w:rsidR="009375EF" w:rsidRDefault="00A90F3E" w:rsidP="00903963">
      <w:pPr>
        <w:pStyle w:val="Bodytext20"/>
        <w:shd w:val="clear" w:color="auto" w:fill="auto"/>
        <w:ind w:left="5529"/>
        <w:rPr>
          <w:rStyle w:val="Bodytext21"/>
        </w:rPr>
      </w:pPr>
      <w:r>
        <w:rPr>
          <w:rStyle w:val="Bodytext21"/>
        </w:rPr>
        <w:t>PATVIRTINTA</w:t>
      </w:r>
    </w:p>
    <w:p w14:paraId="07328B48" w14:textId="6004735A" w:rsidR="00787C63" w:rsidRPr="00787C63" w:rsidRDefault="00AB72B8" w:rsidP="00903963">
      <w:pPr>
        <w:pStyle w:val="Bodytext20"/>
        <w:shd w:val="clear" w:color="auto" w:fill="auto"/>
        <w:ind w:left="5529"/>
        <w:rPr>
          <w:rStyle w:val="Bodytext21"/>
          <w:rFonts w:eastAsia="Courier New"/>
        </w:rPr>
      </w:pPr>
      <w:r>
        <w:rPr>
          <w:rStyle w:val="Bodytext21"/>
          <w:rFonts w:eastAsia="Courier New"/>
        </w:rPr>
        <w:t xml:space="preserve">Šiaulių Stasio Šalkauskio gimnazijos </w:t>
      </w:r>
      <w:r w:rsidRPr="00787C63">
        <w:rPr>
          <w:rStyle w:val="Bodytext21"/>
          <w:rFonts w:eastAsia="Courier New"/>
        </w:rPr>
        <w:t>direktoriaus 20</w:t>
      </w:r>
      <w:r w:rsidR="00787C63" w:rsidRPr="00787C63">
        <w:rPr>
          <w:rStyle w:val="Bodytext21"/>
          <w:rFonts w:eastAsia="Courier New"/>
        </w:rPr>
        <w:t xml:space="preserve">26 </w:t>
      </w:r>
      <w:r w:rsidRPr="00787C63">
        <w:rPr>
          <w:rStyle w:val="Bodytext21"/>
          <w:rFonts w:eastAsia="Courier New"/>
        </w:rPr>
        <w:t xml:space="preserve">m. </w:t>
      </w:r>
      <w:r w:rsidR="00787C63" w:rsidRPr="00787C63">
        <w:rPr>
          <w:rStyle w:val="Bodytext21"/>
          <w:rFonts w:eastAsia="Courier New"/>
        </w:rPr>
        <w:t xml:space="preserve">liepos </w:t>
      </w:r>
      <w:r w:rsidR="00B23A86">
        <w:rPr>
          <w:rStyle w:val="Bodytext21"/>
          <w:rFonts w:eastAsia="Courier New"/>
        </w:rPr>
        <w:t>3</w:t>
      </w:r>
      <w:r w:rsidRPr="00787C63">
        <w:rPr>
          <w:rStyle w:val="Bodytext21"/>
          <w:rFonts w:eastAsia="Courier New"/>
        </w:rPr>
        <w:t xml:space="preserve"> d. </w:t>
      </w:r>
    </w:p>
    <w:p w14:paraId="261DCE86" w14:textId="392B7B9A" w:rsidR="00AB72B8" w:rsidRPr="00787C63" w:rsidRDefault="00AB72B8" w:rsidP="00903963">
      <w:pPr>
        <w:pStyle w:val="Bodytext20"/>
        <w:shd w:val="clear" w:color="auto" w:fill="auto"/>
        <w:ind w:left="5529"/>
        <w:rPr>
          <w:rStyle w:val="Bodytext21"/>
        </w:rPr>
      </w:pPr>
      <w:r w:rsidRPr="00787C63">
        <w:rPr>
          <w:rStyle w:val="Bodytext21"/>
          <w:rFonts w:eastAsia="Courier New"/>
        </w:rPr>
        <w:t>įsakymu Nr. V-</w:t>
      </w:r>
      <w:r w:rsidR="00B23A86" w:rsidRPr="00B23A86">
        <w:rPr>
          <w:rFonts w:eastAsia="Courier New"/>
        </w:rPr>
        <w:t>46-(1.3 E)</w:t>
      </w:r>
    </w:p>
    <w:p w14:paraId="261DCE89" w14:textId="77777777" w:rsidR="00903963" w:rsidRDefault="00903963" w:rsidP="008E4A3F">
      <w:pPr>
        <w:pStyle w:val="Betarp"/>
        <w:ind w:left="3807" w:firstLine="1296"/>
      </w:pPr>
    </w:p>
    <w:p w14:paraId="261DCE8A" w14:textId="77777777" w:rsidR="009375EF" w:rsidRDefault="00A90F3E">
      <w:pPr>
        <w:pStyle w:val="Heading10"/>
        <w:keepNext/>
        <w:keepLines/>
        <w:shd w:val="clear" w:color="auto" w:fill="auto"/>
        <w:spacing w:before="0" w:line="240" w:lineRule="exact"/>
        <w:ind w:left="320"/>
      </w:pPr>
      <w:bookmarkStart w:id="0" w:name="bookmark0"/>
      <w:r>
        <w:rPr>
          <w:rStyle w:val="Heading11"/>
          <w:b/>
          <w:bCs/>
        </w:rPr>
        <w:t>ŠIAULIŲ STASIO ŠALKAUSKIO GIMNAZIJOS DIREKTORIAUS PAVADUOTOJO</w:t>
      </w:r>
      <w:bookmarkEnd w:id="0"/>
    </w:p>
    <w:p w14:paraId="261DCE8B" w14:textId="77777777" w:rsidR="009375EF" w:rsidRDefault="00A90F3E">
      <w:pPr>
        <w:pStyle w:val="Heading10"/>
        <w:keepNext/>
        <w:keepLines/>
        <w:shd w:val="clear" w:color="auto" w:fill="auto"/>
        <w:spacing w:before="0" w:after="276" w:line="240" w:lineRule="exact"/>
        <w:ind w:left="40"/>
        <w:jc w:val="center"/>
      </w:pPr>
      <w:bookmarkStart w:id="1" w:name="bookmark1"/>
      <w:r>
        <w:rPr>
          <w:rStyle w:val="Heading11"/>
          <w:b/>
          <w:bCs/>
        </w:rPr>
        <w:t>UGDYMUI PAREIGYBĖS APRAŠYMAS</w:t>
      </w:r>
      <w:bookmarkEnd w:id="1"/>
    </w:p>
    <w:p w14:paraId="261DCE8C" w14:textId="77777777" w:rsidR="008F241B" w:rsidRDefault="008F241B" w:rsidP="008F241B">
      <w:pPr>
        <w:pStyle w:val="Heading10"/>
        <w:keepNext/>
        <w:keepLines/>
        <w:shd w:val="clear" w:color="auto" w:fill="auto"/>
        <w:spacing w:before="0" w:line="240" w:lineRule="exact"/>
        <w:jc w:val="center"/>
        <w:rPr>
          <w:rStyle w:val="Heading11"/>
          <w:b/>
          <w:bCs/>
        </w:rPr>
      </w:pPr>
      <w:bookmarkStart w:id="2" w:name="bookmark2"/>
      <w:r>
        <w:rPr>
          <w:rStyle w:val="Heading11"/>
          <w:b/>
          <w:bCs/>
        </w:rPr>
        <w:t>I SKYRIUS</w:t>
      </w:r>
    </w:p>
    <w:p w14:paraId="261DCE8D" w14:textId="77777777" w:rsidR="009375EF" w:rsidRDefault="00A90F3E" w:rsidP="008F241B">
      <w:pPr>
        <w:pStyle w:val="Heading10"/>
        <w:keepNext/>
        <w:keepLines/>
        <w:shd w:val="clear" w:color="auto" w:fill="auto"/>
        <w:spacing w:before="0" w:line="240" w:lineRule="exact"/>
        <w:jc w:val="center"/>
        <w:rPr>
          <w:rStyle w:val="Heading11"/>
          <w:b/>
          <w:bCs/>
        </w:rPr>
      </w:pPr>
      <w:r>
        <w:rPr>
          <w:rStyle w:val="Heading11"/>
          <w:b/>
          <w:bCs/>
        </w:rPr>
        <w:t>PAREIGYBĖ</w:t>
      </w:r>
      <w:bookmarkEnd w:id="2"/>
    </w:p>
    <w:p w14:paraId="261DCE8E" w14:textId="77777777" w:rsidR="008F241B" w:rsidRDefault="008F241B" w:rsidP="008F241B">
      <w:pPr>
        <w:pStyle w:val="Heading10"/>
        <w:keepNext/>
        <w:keepLines/>
        <w:shd w:val="clear" w:color="auto" w:fill="auto"/>
        <w:spacing w:before="0" w:line="240" w:lineRule="exact"/>
      </w:pPr>
    </w:p>
    <w:p w14:paraId="261DCE8F" w14:textId="77777777" w:rsidR="009375EF" w:rsidRDefault="00A90F3E">
      <w:pPr>
        <w:pStyle w:val="Bodytext20"/>
        <w:numPr>
          <w:ilvl w:val="0"/>
          <w:numId w:val="1"/>
        </w:numPr>
        <w:shd w:val="clear" w:color="auto" w:fill="auto"/>
        <w:tabs>
          <w:tab w:val="left" w:pos="1467"/>
        </w:tabs>
        <w:spacing w:line="288" w:lineRule="exact"/>
        <w:ind w:firstLine="1180"/>
        <w:jc w:val="both"/>
      </w:pPr>
      <w:r>
        <w:rPr>
          <w:rStyle w:val="Bodytext21"/>
        </w:rPr>
        <w:t>Šiaulių Stasio Šalkauskio gimnazijos direktoriaus pavaduotojas ugdymui priskiriamas vadovų grupei.</w:t>
      </w:r>
    </w:p>
    <w:p w14:paraId="261DCE90" w14:textId="77777777" w:rsidR="009375EF" w:rsidRDefault="00A90F3E">
      <w:pPr>
        <w:pStyle w:val="Bodytext20"/>
        <w:numPr>
          <w:ilvl w:val="0"/>
          <w:numId w:val="1"/>
        </w:numPr>
        <w:shd w:val="clear" w:color="auto" w:fill="auto"/>
        <w:tabs>
          <w:tab w:val="left" w:pos="1467"/>
        </w:tabs>
        <w:ind w:firstLine="1180"/>
        <w:jc w:val="both"/>
      </w:pPr>
      <w:r>
        <w:rPr>
          <w:rStyle w:val="Bodytext21"/>
        </w:rPr>
        <w:t>Pareigybės lygis: Šiaulių Stasio Šalkauskio gimnazijos direktoriaus pavaduotojas ugdymui priskiriamas A 2 lygio pareigybei.</w:t>
      </w:r>
    </w:p>
    <w:p w14:paraId="261DCE91" w14:textId="0DA1027B" w:rsidR="009375EF" w:rsidRDefault="00A90F3E">
      <w:pPr>
        <w:pStyle w:val="Bodytext20"/>
        <w:numPr>
          <w:ilvl w:val="0"/>
          <w:numId w:val="1"/>
        </w:numPr>
        <w:shd w:val="clear" w:color="auto" w:fill="auto"/>
        <w:tabs>
          <w:tab w:val="left" w:pos="1472"/>
        </w:tabs>
        <w:ind w:firstLine="1180"/>
        <w:jc w:val="both"/>
      </w:pPr>
      <w:r>
        <w:rPr>
          <w:rStyle w:val="Bodytext21"/>
        </w:rPr>
        <w:t>Pareigybės paskirtis: Šiaulių Stasio Šalkauskio gimn</w:t>
      </w:r>
      <w:r w:rsidR="00A50ED9">
        <w:rPr>
          <w:rStyle w:val="Bodytext21"/>
        </w:rPr>
        <w:t>azijos direktoriaus pavaduotojo</w:t>
      </w:r>
      <w:r>
        <w:rPr>
          <w:rStyle w:val="Bodytext21"/>
        </w:rPr>
        <w:t xml:space="preserve"> ugdymui pareigybė reikalinga gimnazijos ugdymo politikos realizavimui</w:t>
      </w:r>
      <w:r w:rsidR="00576C53">
        <w:rPr>
          <w:rStyle w:val="Bodytext21"/>
        </w:rPr>
        <w:t>,</w:t>
      </w:r>
      <w:r>
        <w:rPr>
          <w:rStyle w:val="Bodytext21"/>
        </w:rPr>
        <w:t xml:space="preserve"> organizuo</w:t>
      </w:r>
      <w:r w:rsidR="00D92519">
        <w:rPr>
          <w:rStyle w:val="Bodytext21"/>
        </w:rPr>
        <w:t xml:space="preserve">jant mokinių ugdymą, neformalųjį </w:t>
      </w:r>
      <w:r>
        <w:rPr>
          <w:rStyle w:val="Bodytext21"/>
        </w:rPr>
        <w:t>švietimą ir jų savivaldą bei plėtrą, užtikrinant ugdymo tęstinumą ir kokybę visose ugdymo pakopose, organizuojant bei prižiūrint ugdymo padalinių sąveiką ir vystymą.</w:t>
      </w:r>
    </w:p>
    <w:p w14:paraId="261DCE92" w14:textId="1EB1D8A5" w:rsidR="009375EF" w:rsidRDefault="00A90F3E">
      <w:pPr>
        <w:pStyle w:val="Bodytext20"/>
        <w:numPr>
          <w:ilvl w:val="0"/>
          <w:numId w:val="1"/>
        </w:numPr>
        <w:shd w:val="clear" w:color="auto" w:fill="auto"/>
        <w:tabs>
          <w:tab w:val="left" w:pos="1467"/>
        </w:tabs>
        <w:spacing w:after="207"/>
        <w:ind w:firstLine="1180"/>
        <w:jc w:val="both"/>
      </w:pPr>
      <w:r>
        <w:rPr>
          <w:rStyle w:val="Bodytext21"/>
        </w:rPr>
        <w:t>Pavaldumas: Šiaulių Stasio Šalkauskio gimnazijos direktoriaus pavaduotojas ugdymui  tiesiogiai pavaldus Šiaulių Stasio Šalkauskio gimnazijos direktoriui.</w:t>
      </w:r>
    </w:p>
    <w:p w14:paraId="261DCE93" w14:textId="77777777" w:rsidR="00B1222E" w:rsidRPr="00B1222E" w:rsidRDefault="00B1222E" w:rsidP="00B1222E">
      <w:pPr>
        <w:pStyle w:val="Betarp"/>
        <w:jc w:val="center"/>
        <w:rPr>
          <w:rStyle w:val="Heading11"/>
          <w:rFonts w:eastAsia="Courier New"/>
          <w:bCs w:val="0"/>
        </w:rPr>
      </w:pPr>
      <w:bookmarkStart w:id="3" w:name="bookmark3"/>
      <w:r w:rsidRPr="00B1222E">
        <w:rPr>
          <w:rStyle w:val="Heading11"/>
          <w:rFonts w:eastAsia="Courier New"/>
          <w:bCs w:val="0"/>
        </w:rPr>
        <w:t>II SKYRIUS</w:t>
      </w:r>
    </w:p>
    <w:p w14:paraId="261DCE94" w14:textId="77777777" w:rsidR="009375EF" w:rsidRDefault="00A90F3E" w:rsidP="00B1222E">
      <w:pPr>
        <w:pStyle w:val="Betarp"/>
        <w:jc w:val="center"/>
        <w:rPr>
          <w:rStyle w:val="Heading11"/>
          <w:rFonts w:eastAsia="Courier New"/>
        </w:rPr>
      </w:pPr>
      <w:r>
        <w:rPr>
          <w:rStyle w:val="Heading11"/>
          <w:rFonts w:eastAsia="Courier New"/>
        </w:rPr>
        <w:t>SPECIALŪS REIKALAVIMAI ŠIAS PAREIGAS EINANČIAM DARBUOTOJUI</w:t>
      </w:r>
      <w:bookmarkEnd w:id="3"/>
    </w:p>
    <w:p w14:paraId="261DCE95" w14:textId="77777777" w:rsidR="00B1222E" w:rsidRDefault="00B1222E" w:rsidP="00B1222E">
      <w:pPr>
        <w:pStyle w:val="Betarp"/>
        <w:jc w:val="center"/>
      </w:pPr>
    </w:p>
    <w:p w14:paraId="261DCE96" w14:textId="77777777" w:rsidR="009375EF" w:rsidRDefault="00A90F3E">
      <w:pPr>
        <w:pStyle w:val="Bodytext20"/>
        <w:numPr>
          <w:ilvl w:val="0"/>
          <w:numId w:val="1"/>
        </w:numPr>
        <w:shd w:val="clear" w:color="auto" w:fill="auto"/>
        <w:tabs>
          <w:tab w:val="left" w:pos="1524"/>
        </w:tabs>
        <w:ind w:firstLine="1180"/>
        <w:jc w:val="both"/>
      </w:pPr>
      <w:r>
        <w:rPr>
          <w:rStyle w:val="Bodytext21"/>
        </w:rPr>
        <w:t>Aukštasis universitetinis išsilavinimas ir pedagoginė psichologinė kvalifikacija.</w:t>
      </w:r>
    </w:p>
    <w:p w14:paraId="261DCE97" w14:textId="77777777" w:rsidR="009375EF" w:rsidRDefault="00A90F3E">
      <w:pPr>
        <w:pStyle w:val="Bodytext20"/>
        <w:numPr>
          <w:ilvl w:val="0"/>
          <w:numId w:val="1"/>
        </w:numPr>
        <w:shd w:val="clear" w:color="auto" w:fill="auto"/>
        <w:tabs>
          <w:tab w:val="left" w:pos="1524"/>
        </w:tabs>
        <w:ind w:firstLine="1180"/>
        <w:jc w:val="both"/>
      </w:pPr>
      <w:r>
        <w:rPr>
          <w:rStyle w:val="Bodytext21"/>
        </w:rPr>
        <w:t>Darbo patirtis - ne mažesnė kaip 3 metų darbo stažas švietimo įstaigoje.</w:t>
      </w:r>
    </w:p>
    <w:p w14:paraId="261DCE98" w14:textId="77777777" w:rsidR="009375EF" w:rsidRDefault="00A90F3E">
      <w:pPr>
        <w:pStyle w:val="Bodytext20"/>
        <w:numPr>
          <w:ilvl w:val="0"/>
          <w:numId w:val="1"/>
        </w:numPr>
        <w:shd w:val="clear" w:color="auto" w:fill="auto"/>
        <w:tabs>
          <w:tab w:val="left" w:pos="1524"/>
        </w:tabs>
        <w:ind w:firstLine="1180"/>
        <w:jc w:val="both"/>
      </w:pPr>
      <w:r>
        <w:rPr>
          <w:rStyle w:val="Bodytext21"/>
        </w:rPr>
        <w:t>Geras lietuvių kalbos mokėjimas.</w:t>
      </w:r>
    </w:p>
    <w:p w14:paraId="261DCE99" w14:textId="77777777" w:rsidR="009375EF" w:rsidRDefault="00A90F3E">
      <w:pPr>
        <w:pStyle w:val="Bodytext20"/>
        <w:numPr>
          <w:ilvl w:val="0"/>
          <w:numId w:val="1"/>
        </w:numPr>
        <w:shd w:val="clear" w:color="auto" w:fill="auto"/>
        <w:tabs>
          <w:tab w:val="left" w:pos="1482"/>
        </w:tabs>
        <w:ind w:firstLine="1180"/>
        <w:jc w:val="both"/>
      </w:pPr>
      <w:r>
        <w:rPr>
          <w:rStyle w:val="Bodytext21"/>
        </w:rPr>
        <w:t>Būti susipažinusiam su Lietuvos Respublikos konstitucija, Lietuvos Respublikos darbo kodeksu, kitais įstatymais (Švietimo, Vietos savivaldos, Valstybės tarnybos ir kt.), Vaiko teisių konvencija, Vyriausybės nutarimais, Švietimo ir mokslo ministerijos įsakymais, Šiaulių miesto savivaldybės tarybos sprendimais, administracijos direktoriaus, Švietimo skyriaus vedėjo įsakymais ir kitais teisės aktais, reglamentuojančiais švietimo įstaigų veiklą, vaikų ugdymą, jų teisių apsaugą, darbo santykius.</w:t>
      </w:r>
    </w:p>
    <w:p w14:paraId="261DCE9A" w14:textId="77777777" w:rsidR="009375EF" w:rsidRDefault="00A90F3E">
      <w:pPr>
        <w:pStyle w:val="Bodytext20"/>
        <w:numPr>
          <w:ilvl w:val="0"/>
          <w:numId w:val="1"/>
        </w:numPr>
        <w:shd w:val="clear" w:color="auto" w:fill="auto"/>
        <w:tabs>
          <w:tab w:val="left" w:pos="1524"/>
        </w:tabs>
        <w:ind w:firstLine="1180"/>
        <w:jc w:val="both"/>
      </w:pPr>
      <w:r>
        <w:rPr>
          <w:rStyle w:val="Bodytext21"/>
        </w:rPr>
        <w:t>Būti susipažinusiam su vadybos teorijomis, turėti vadybos pagrindų žinių.</w:t>
      </w:r>
    </w:p>
    <w:p w14:paraId="261DCE9B" w14:textId="77777777" w:rsidR="009375EF" w:rsidRDefault="00A90F3E">
      <w:pPr>
        <w:pStyle w:val="Bodytext20"/>
        <w:numPr>
          <w:ilvl w:val="0"/>
          <w:numId w:val="1"/>
        </w:numPr>
        <w:shd w:val="clear" w:color="auto" w:fill="auto"/>
        <w:tabs>
          <w:tab w:val="left" w:pos="1591"/>
        </w:tabs>
        <w:ind w:firstLine="1180"/>
        <w:jc w:val="both"/>
      </w:pPr>
      <w:r>
        <w:rPr>
          <w:rStyle w:val="Bodytext21"/>
        </w:rPr>
        <w:t>Išmanyti šiuolaikines pedagogikos, psichologijos pagrindus, gebėti juos taikyti savo</w:t>
      </w:r>
    </w:p>
    <w:p w14:paraId="261DCE9C" w14:textId="77777777" w:rsidR="009375EF" w:rsidRDefault="00A90F3E">
      <w:pPr>
        <w:pStyle w:val="Bodytext20"/>
        <w:shd w:val="clear" w:color="auto" w:fill="auto"/>
        <w:spacing w:line="240" w:lineRule="exact"/>
      </w:pPr>
      <w:r>
        <w:rPr>
          <w:rStyle w:val="Bodytext21"/>
        </w:rPr>
        <w:t>veikloje.</w:t>
      </w:r>
    </w:p>
    <w:p w14:paraId="261DCE9D" w14:textId="77777777" w:rsidR="009375EF" w:rsidRDefault="00A90F3E">
      <w:pPr>
        <w:pStyle w:val="Bodytext20"/>
        <w:numPr>
          <w:ilvl w:val="0"/>
          <w:numId w:val="1"/>
        </w:numPr>
        <w:shd w:val="clear" w:color="auto" w:fill="auto"/>
        <w:tabs>
          <w:tab w:val="left" w:pos="1563"/>
        </w:tabs>
        <w:spacing w:line="283" w:lineRule="exact"/>
        <w:ind w:firstLine="1180"/>
        <w:jc w:val="both"/>
      </w:pPr>
      <w:r>
        <w:rPr>
          <w:rStyle w:val="Bodytext21"/>
        </w:rPr>
        <w:t>Suprasti demokratines, teisines ir atviros pilietinės, humanistinės visuomenės kūrimo bei veiklos principus, gebėti juos panaudoti savo vadybinėje veikloje.</w:t>
      </w:r>
    </w:p>
    <w:p w14:paraId="261DCE9E" w14:textId="77777777" w:rsidR="009375EF" w:rsidRDefault="00A90F3E">
      <w:pPr>
        <w:pStyle w:val="Bodytext20"/>
        <w:numPr>
          <w:ilvl w:val="0"/>
          <w:numId w:val="1"/>
        </w:numPr>
        <w:shd w:val="clear" w:color="auto" w:fill="auto"/>
        <w:tabs>
          <w:tab w:val="left" w:pos="1563"/>
        </w:tabs>
        <w:spacing w:line="283" w:lineRule="exact"/>
        <w:ind w:firstLine="1180"/>
        <w:jc w:val="both"/>
      </w:pPr>
      <w:r>
        <w:rPr>
          <w:rStyle w:val="Bodytext21"/>
        </w:rPr>
        <w:t>Gebėti kurti demokratiškus, savitarpio pagarba ir pagalba grindžiamus mokyklos bendruomenės narių santykius.</w:t>
      </w:r>
    </w:p>
    <w:p w14:paraId="261DCE9F" w14:textId="77777777" w:rsidR="009375EF" w:rsidRDefault="00A90F3E">
      <w:pPr>
        <w:pStyle w:val="Bodytext20"/>
        <w:numPr>
          <w:ilvl w:val="0"/>
          <w:numId w:val="1"/>
        </w:numPr>
        <w:shd w:val="clear" w:color="auto" w:fill="auto"/>
        <w:tabs>
          <w:tab w:val="left" w:pos="1563"/>
        </w:tabs>
        <w:spacing w:line="288" w:lineRule="exact"/>
        <w:ind w:firstLine="1180"/>
        <w:jc w:val="both"/>
      </w:pPr>
      <w:r>
        <w:rPr>
          <w:rStyle w:val="Bodytext21"/>
        </w:rPr>
        <w:t>Mokėti kaupti, sisteminti, apibendrinti, valdyti informaciją ir rengti išvadas, planuoti skyriaus ugdomąją veiklą, vertinti, analizuoti ugdymo procesą, teikti išvadas ir siūlymus darbui tobulinti.</w:t>
      </w:r>
    </w:p>
    <w:p w14:paraId="261DCEA0" w14:textId="77777777" w:rsidR="009375EF" w:rsidRDefault="00A90F3E">
      <w:pPr>
        <w:pStyle w:val="Bodytext20"/>
        <w:numPr>
          <w:ilvl w:val="0"/>
          <w:numId w:val="1"/>
        </w:numPr>
        <w:shd w:val="clear" w:color="auto" w:fill="auto"/>
        <w:tabs>
          <w:tab w:val="left" w:pos="1558"/>
        </w:tabs>
        <w:ind w:firstLine="1180"/>
        <w:jc w:val="both"/>
      </w:pPr>
      <w:r>
        <w:rPr>
          <w:rStyle w:val="Bodytext21"/>
        </w:rPr>
        <w:t>Sklandžiai dėstyti mintis žodžiu ir raštu, išmanyti dokumentų rengimo taisykles, dokumentų tvarkymo ir apskaitos taisykles.</w:t>
      </w:r>
    </w:p>
    <w:p w14:paraId="261DCEA1" w14:textId="77777777" w:rsidR="009375EF" w:rsidRDefault="00A90F3E">
      <w:pPr>
        <w:pStyle w:val="Bodytext20"/>
        <w:numPr>
          <w:ilvl w:val="0"/>
          <w:numId w:val="1"/>
        </w:numPr>
        <w:shd w:val="clear" w:color="auto" w:fill="auto"/>
        <w:tabs>
          <w:tab w:val="left" w:pos="1591"/>
        </w:tabs>
        <w:ind w:firstLine="1180"/>
        <w:jc w:val="both"/>
      </w:pPr>
      <w:r>
        <w:rPr>
          <w:rStyle w:val="Bodytext21"/>
        </w:rPr>
        <w:t>Mokėti rengti gimnazijos vidaus dokumentus.</w:t>
      </w:r>
    </w:p>
    <w:p w14:paraId="261DCEA2" w14:textId="77777777" w:rsidR="009375EF" w:rsidRDefault="00A90F3E">
      <w:pPr>
        <w:pStyle w:val="Bodytext20"/>
        <w:numPr>
          <w:ilvl w:val="0"/>
          <w:numId w:val="1"/>
        </w:numPr>
        <w:shd w:val="clear" w:color="auto" w:fill="auto"/>
        <w:tabs>
          <w:tab w:val="left" w:pos="1558"/>
        </w:tabs>
        <w:ind w:firstLine="1180"/>
        <w:jc w:val="both"/>
      </w:pPr>
      <w:r>
        <w:rPr>
          <w:rStyle w:val="Bodytext21"/>
        </w:rPr>
        <w:t>Mokėti savarankiškai planuoti ir organizuoti savo ir gimnazijos bendruomenės veiklą, derinti veiklas su kitais struktūriniais padaliniais, gimnazijos direktoriumi.</w:t>
      </w:r>
    </w:p>
    <w:p w14:paraId="261DCEA3" w14:textId="77777777" w:rsidR="009375EF" w:rsidRDefault="00A90F3E">
      <w:pPr>
        <w:pStyle w:val="Bodytext20"/>
        <w:numPr>
          <w:ilvl w:val="0"/>
          <w:numId w:val="1"/>
        </w:numPr>
        <w:shd w:val="clear" w:color="auto" w:fill="auto"/>
        <w:tabs>
          <w:tab w:val="left" w:pos="1591"/>
        </w:tabs>
        <w:ind w:firstLine="1180"/>
        <w:jc w:val="both"/>
      </w:pPr>
      <w:r>
        <w:rPr>
          <w:rStyle w:val="Bodytext21"/>
        </w:rPr>
        <w:t>Mokėti dirbti kompiuteriu, tvarkyti dokumentų apskaitą, priimti ir siųsti informaciją.</w:t>
      </w:r>
    </w:p>
    <w:p w14:paraId="261DCEA4" w14:textId="77777777" w:rsidR="009375EF" w:rsidRDefault="00A90F3E">
      <w:pPr>
        <w:pStyle w:val="Bodytext20"/>
        <w:numPr>
          <w:ilvl w:val="0"/>
          <w:numId w:val="1"/>
        </w:numPr>
        <w:shd w:val="clear" w:color="auto" w:fill="auto"/>
        <w:tabs>
          <w:tab w:val="left" w:pos="1591"/>
        </w:tabs>
        <w:ind w:firstLine="1180"/>
        <w:jc w:val="both"/>
      </w:pPr>
      <w:r>
        <w:rPr>
          <w:rStyle w:val="Bodytext21"/>
        </w:rPr>
        <w:t>Būti susipažinus su civilinės saugos reikalavimais.</w:t>
      </w:r>
    </w:p>
    <w:p w14:paraId="261DCEA5" w14:textId="77777777" w:rsidR="009375EF" w:rsidRDefault="00A90F3E">
      <w:pPr>
        <w:pStyle w:val="Bodytext20"/>
        <w:numPr>
          <w:ilvl w:val="0"/>
          <w:numId w:val="1"/>
        </w:numPr>
        <w:shd w:val="clear" w:color="auto" w:fill="auto"/>
        <w:tabs>
          <w:tab w:val="left" w:pos="1563"/>
        </w:tabs>
        <w:spacing w:line="298" w:lineRule="exact"/>
        <w:ind w:firstLine="1180"/>
        <w:jc w:val="both"/>
        <w:rPr>
          <w:rStyle w:val="Bodytext21"/>
        </w:rPr>
      </w:pPr>
      <w:r>
        <w:rPr>
          <w:rStyle w:val="Bodytext21"/>
        </w:rPr>
        <w:t>Privalumai: mokėti bent vieną ES šalių kalbą (anglų, vokiečių, prancūzų); turėti vadybinę kategoriją.</w:t>
      </w:r>
    </w:p>
    <w:p w14:paraId="4BC4694C" w14:textId="77777777" w:rsidR="000D6872" w:rsidRDefault="000D6872" w:rsidP="00B1222E">
      <w:pPr>
        <w:pStyle w:val="Betarp"/>
        <w:jc w:val="center"/>
        <w:rPr>
          <w:rStyle w:val="Heading11"/>
          <w:rFonts w:eastAsia="Courier New"/>
          <w:bCs w:val="0"/>
        </w:rPr>
      </w:pPr>
      <w:bookmarkStart w:id="4" w:name="bookmark4"/>
    </w:p>
    <w:p w14:paraId="261DCEA7" w14:textId="08B96781" w:rsidR="00B1222E" w:rsidRPr="00B1222E" w:rsidRDefault="00B1222E" w:rsidP="00B1222E">
      <w:pPr>
        <w:pStyle w:val="Betarp"/>
        <w:jc w:val="center"/>
        <w:rPr>
          <w:rStyle w:val="Heading11"/>
          <w:rFonts w:eastAsia="Courier New"/>
          <w:bCs w:val="0"/>
        </w:rPr>
      </w:pPr>
      <w:r w:rsidRPr="00B1222E">
        <w:rPr>
          <w:rStyle w:val="Heading11"/>
          <w:rFonts w:eastAsia="Courier New"/>
          <w:bCs w:val="0"/>
        </w:rPr>
        <w:lastRenderedPageBreak/>
        <w:t>III SKYRIUS</w:t>
      </w:r>
    </w:p>
    <w:p w14:paraId="261DCEA8" w14:textId="77777777" w:rsidR="009375EF" w:rsidRDefault="00A90F3E" w:rsidP="00B1222E">
      <w:pPr>
        <w:pStyle w:val="Betarp"/>
        <w:jc w:val="center"/>
        <w:rPr>
          <w:rStyle w:val="Heading11"/>
          <w:rFonts w:eastAsia="Courier New"/>
        </w:rPr>
      </w:pPr>
      <w:r>
        <w:rPr>
          <w:rStyle w:val="Heading11"/>
          <w:rFonts w:eastAsia="Courier New"/>
        </w:rPr>
        <w:t>ŠIAS PAREIGAS EINANČIO DARBUOTOJO FUNKCIJOS</w:t>
      </w:r>
      <w:bookmarkEnd w:id="4"/>
    </w:p>
    <w:p w14:paraId="261DCEA9" w14:textId="77777777" w:rsidR="00B1222E" w:rsidRDefault="00B1222E" w:rsidP="00B1222E">
      <w:pPr>
        <w:pStyle w:val="Betarp"/>
      </w:pPr>
    </w:p>
    <w:p w14:paraId="261DCEAA" w14:textId="77777777" w:rsidR="009375EF" w:rsidRDefault="00A90F3E">
      <w:pPr>
        <w:pStyle w:val="Bodytext20"/>
        <w:numPr>
          <w:ilvl w:val="0"/>
          <w:numId w:val="1"/>
        </w:numPr>
        <w:shd w:val="clear" w:color="auto" w:fill="auto"/>
        <w:tabs>
          <w:tab w:val="left" w:pos="1558"/>
        </w:tabs>
        <w:spacing w:line="298" w:lineRule="exact"/>
        <w:ind w:firstLine="1180"/>
        <w:jc w:val="both"/>
      </w:pPr>
      <w:r>
        <w:rPr>
          <w:rStyle w:val="Bodytext21"/>
        </w:rPr>
        <w:t>Organizuoti gimnazijos strateginio plano, metinio veiklos plano, veiklos tobulinimo ir kitų planų rengimą, rūpintis jų derme ir įgyvendinimu.</w:t>
      </w:r>
    </w:p>
    <w:p w14:paraId="261DCEAB" w14:textId="77777777" w:rsidR="009375EF" w:rsidRDefault="00A90F3E">
      <w:pPr>
        <w:pStyle w:val="Bodytext20"/>
        <w:numPr>
          <w:ilvl w:val="0"/>
          <w:numId w:val="1"/>
        </w:numPr>
        <w:shd w:val="clear" w:color="auto" w:fill="auto"/>
        <w:tabs>
          <w:tab w:val="left" w:pos="1615"/>
        </w:tabs>
        <w:spacing w:line="278" w:lineRule="exact"/>
        <w:ind w:firstLine="1180"/>
        <w:jc w:val="both"/>
      </w:pPr>
      <w:r>
        <w:rPr>
          <w:rStyle w:val="Bodytext21"/>
        </w:rPr>
        <w:t>Organizuoti ir kontroliuoti strateginių gimnazijos tikslų įgyvendinimą.</w:t>
      </w:r>
    </w:p>
    <w:p w14:paraId="261DCEAC" w14:textId="77777777" w:rsidR="009375EF" w:rsidRDefault="00A90F3E">
      <w:pPr>
        <w:pStyle w:val="Bodytext20"/>
        <w:numPr>
          <w:ilvl w:val="0"/>
          <w:numId w:val="1"/>
        </w:numPr>
        <w:shd w:val="clear" w:color="auto" w:fill="auto"/>
        <w:tabs>
          <w:tab w:val="left" w:pos="1615"/>
        </w:tabs>
        <w:spacing w:line="278" w:lineRule="exact"/>
        <w:ind w:firstLine="1180"/>
        <w:jc w:val="both"/>
      </w:pPr>
      <w:r>
        <w:rPr>
          <w:rStyle w:val="Bodytext21"/>
        </w:rPr>
        <w:t>Organizuoti ugdymo planų rengimą, ugdymo programų diegimą.</w:t>
      </w:r>
    </w:p>
    <w:p w14:paraId="261DCEAD" w14:textId="77777777" w:rsidR="009375EF" w:rsidRDefault="00A90F3E">
      <w:pPr>
        <w:pStyle w:val="Bodytext20"/>
        <w:numPr>
          <w:ilvl w:val="0"/>
          <w:numId w:val="1"/>
        </w:numPr>
        <w:shd w:val="clear" w:color="auto" w:fill="auto"/>
        <w:tabs>
          <w:tab w:val="left" w:pos="1615"/>
        </w:tabs>
        <w:spacing w:line="278" w:lineRule="exact"/>
        <w:ind w:firstLine="1180"/>
        <w:jc w:val="both"/>
      </w:pPr>
      <w:r>
        <w:rPr>
          <w:rStyle w:val="Bodytext21"/>
        </w:rPr>
        <w:t>Koordinuoti mokinių pažangos ir pasiekimų vertinimą ugdymo procese.</w:t>
      </w:r>
    </w:p>
    <w:p w14:paraId="261DCEAE" w14:textId="77777777" w:rsidR="009375EF" w:rsidRDefault="00A90F3E">
      <w:pPr>
        <w:pStyle w:val="Bodytext20"/>
        <w:numPr>
          <w:ilvl w:val="0"/>
          <w:numId w:val="1"/>
        </w:numPr>
        <w:shd w:val="clear" w:color="auto" w:fill="auto"/>
        <w:tabs>
          <w:tab w:val="left" w:pos="1563"/>
        </w:tabs>
        <w:spacing w:line="302" w:lineRule="exact"/>
        <w:ind w:firstLine="1180"/>
        <w:jc w:val="both"/>
      </w:pPr>
      <w:r>
        <w:rPr>
          <w:rStyle w:val="Bodytext21"/>
        </w:rPr>
        <w:t>Organizuoti ir koordinuoti mokinių priėmimą į gimnaziją, klasių komplektavimą, bendradarbiavimą su progimnazijomis.</w:t>
      </w:r>
    </w:p>
    <w:p w14:paraId="261DCEAF" w14:textId="77777777" w:rsidR="009375EF" w:rsidRDefault="00A90F3E">
      <w:pPr>
        <w:pStyle w:val="Bodytext20"/>
        <w:numPr>
          <w:ilvl w:val="0"/>
          <w:numId w:val="1"/>
        </w:numPr>
        <w:shd w:val="clear" w:color="auto" w:fill="auto"/>
        <w:tabs>
          <w:tab w:val="left" w:pos="1563"/>
        </w:tabs>
        <w:spacing w:line="283" w:lineRule="exact"/>
        <w:ind w:firstLine="1180"/>
        <w:jc w:val="both"/>
      </w:pPr>
      <w:r>
        <w:rPr>
          <w:rStyle w:val="Bodytext21"/>
        </w:rPr>
        <w:t>Organi</w:t>
      </w:r>
      <w:r w:rsidR="00A50ED9">
        <w:rPr>
          <w:rStyle w:val="Bodytext21"/>
        </w:rPr>
        <w:t>zuoti ir kontroliuoti mokinių brandos egzaminų</w:t>
      </w:r>
      <w:r w:rsidR="00414F37">
        <w:rPr>
          <w:rStyle w:val="Bodytext21"/>
        </w:rPr>
        <w:t xml:space="preserve"> pasirinkimo apskaitą, įskaitų </w:t>
      </w:r>
      <w:r>
        <w:rPr>
          <w:rStyle w:val="Bodytext21"/>
        </w:rPr>
        <w:t>r</w:t>
      </w:r>
      <w:r w:rsidR="00A50ED9">
        <w:rPr>
          <w:rStyle w:val="Bodytext21"/>
        </w:rPr>
        <w:t>ezultatų suvedimą, brandos egzaminų</w:t>
      </w:r>
      <w:r w:rsidR="00414F37">
        <w:rPr>
          <w:rStyle w:val="Bodytext21"/>
        </w:rPr>
        <w:t xml:space="preserve">, įskaitų </w:t>
      </w:r>
      <w:r>
        <w:rPr>
          <w:rStyle w:val="Bodytext21"/>
        </w:rPr>
        <w:t>vykdymą bei vykdyti supažindinimo su brandos egzaminų organizavimo aprašų nuostatomis instruktažų apskaitą.</w:t>
      </w:r>
    </w:p>
    <w:p w14:paraId="261DCEB0" w14:textId="77777777" w:rsidR="009375EF" w:rsidRDefault="00A90F3E">
      <w:pPr>
        <w:pStyle w:val="Bodytext20"/>
        <w:numPr>
          <w:ilvl w:val="0"/>
          <w:numId w:val="1"/>
        </w:numPr>
        <w:shd w:val="clear" w:color="auto" w:fill="auto"/>
        <w:tabs>
          <w:tab w:val="left" w:pos="1558"/>
        </w:tabs>
        <w:ind w:firstLine="1180"/>
        <w:jc w:val="both"/>
      </w:pPr>
      <w:r>
        <w:rPr>
          <w:rStyle w:val="Bodytext21"/>
        </w:rPr>
        <w:t xml:space="preserve">Teikti nustatyta tvarka informaciją </w:t>
      </w:r>
      <w:r w:rsidR="00AB72B8" w:rsidRPr="00AB72B8">
        <w:rPr>
          <w:rStyle w:val="Bodytext21"/>
        </w:rPr>
        <w:t>Nacionalinei švietimo</w:t>
      </w:r>
      <w:r w:rsidR="00A50ED9" w:rsidRPr="00AB72B8">
        <w:rPr>
          <w:rStyle w:val="Bodytext21"/>
        </w:rPr>
        <w:t xml:space="preserve"> agentūrai</w:t>
      </w:r>
      <w:r>
        <w:rPr>
          <w:rStyle w:val="Bodytext21"/>
        </w:rPr>
        <w:t xml:space="preserve"> ir miesto savivaldybės Švietimo skyriui; užtikrinti teikiamos informacijos teisingumą.</w:t>
      </w:r>
    </w:p>
    <w:p w14:paraId="261DCEB1" w14:textId="77777777" w:rsidR="009375EF" w:rsidRPr="00AB72B8" w:rsidRDefault="00A90F3E">
      <w:pPr>
        <w:pStyle w:val="Bodytext20"/>
        <w:numPr>
          <w:ilvl w:val="0"/>
          <w:numId w:val="1"/>
        </w:numPr>
        <w:shd w:val="clear" w:color="auto" w:fill="auto"/>
        <w:tabs>
          <w:tab w:val="left" w:pos="1615"/>
        </w:tabs>
        <w:ind w:firstLine="1180"/>
        <w:jc w:val="both"/>
      </w:pPr>
      <w:r w:rsidRPr="00AB72B8">
        <w:rPr>
          <w:rStyle w:val="Bodytext21"/>
        </w:rPr>
        <w:t xml:space="preserve">Koordinuoti </w:t>
      </w:r>
      <w:r w:rsidR="00AB72B8">
        <w:rPr>
          <w:rStyle w:val="Bodytext21"/>
        </w:rPr>
        <w:t>formaliojo švietimo ir pagalbos mokiniui</w:t>
      </w:r>
      <w:r w:rsidRPr="00AB72B8">
        <w:rPr>
          <w:rStyle w:val="Bodytext21"/>
        </w:rPr>
        <w:t xml:space="preserve"> bei neformaliojo švietimo skyrių veiklą.</w:t>
      </w:r>
    </w:p>
    <w:p w14:paraId="261DCEB2" w14:textId="77777777" w:rsidR="009375EF" w:rsidRDefault="00A90F3E">
      <w:pPr>
        <w:pStyle w:val="Bodytext20"/>
        <w:numPr>
          <w:ilvl w:val="0"/>
          <w:numId w:val="1"/>
        </w:numPr>
        <w:shd w:val="clear" w:color="auto" w:fill="auto"/>
        <w:tabs>
          <w:tab w:val="left" w:pos="1615"/>
        </w:tabs>
        <w:ind w:firstLine="1180"/>
        <w:jc w:val="both"/>
      </w:pPr>
      <w:r>
        <w:rPr>
          <w:rStyle w:val="Bodytext21"/>
        </w:rPr>
        <w:t>Teikti duomenis pamokų tvarkaraščio rengimui.</w:t>
      </w:r>
    </w:p>
    <w:p w14:paraId="261DCEB3" w14:textId="77777777" w:rsidR="009375EF" w:rsidRDefault="00A90F3E" w:rsidP="004236E2">
      <w:pPr>
        <w:pStyle w:val="Bodytext20"/>
        <w:numPr>
          <w:ilvl w:val="0"/>
          <w:numId w:val="1"/>
        </w:numPr>
        <w:shd w:val="clear" w:color="auto" w:fill="auto"/>
        <w:tabs>
          <w:tab w:val="left" w:pos="1615"/>
        </w:tabs>
        <w:spacing w:line="240" w:lineRule="exact"/>
        <w:ind w:firstLine="1180"/>
        <w:jc w:val="both"/>
      </w:pPr>
      <w:r>
        <w:rPr>
          <w:rStyle w:val="Bodytext21"/>
        </w:rPr>
        <w:t>Organizuoti su ugdymu susijusių gimnazijos vidaus tvarkų, instrukcijų ir reglament</w:t>
      </w:r>
      <w:r w:rsidR="004236E2">
        <w:rPr>
          <w:rStyle w:val="Bodytext21"/>
        </w:rPr>
        <w:t xml:space="preserve">ų </w:t>
      </w:r>
      <w:r>
        <w:rPr>
          <w:rStyle w:val="Bodytext21"/>
        </w:rPr>
        <w:t>rengimą.</w:t>
      </w:r>
    </w:p>
    <w:p w14:paraId="261DCEB4" w14:textId="77777777" w:rsidR="009375EF" w:rsidRDefault="00A90F3E">
      <w:pPr>
        <w:pStyle w:val="Bodytext20"/>
        <w:numPr>
          <w:ilvl w:val="0"/>
          <w:numId w:val="1"/>
        </w:numPr>
        <w:shd w:val="clear" w:color="auto" w:fill="auto"/>
        <w:tabs>
          <w:tab w:val="left" w:pos="1615"/>
        </w:tabs>
        <w:spacing w:line="240" w:lineRule="exact"/>
        <w:ind w:firstLine="1180"/>
        <w:jc w:val="both"/>
      </w:pPr>
      <w:r>
        <w:rPr>
          <w:rStyle w:val="Bodytext21"/>
        </w:rPr>
        <w:t>Koordinuoti viešinimui skirtos su ugdymu susijusios informacijos apie gimnaziją</w:t>
      </w:r>
    </w:p>
    <w:p w14:paraId="261DCEB5" w14:textId="77777777" w:rsidR="009375EF" w:rsidRDefault="00A90F3E">
      <w:pPr>
        <w:pStyle w:val="Bodytext20"/>
        <w:shd w:val="clear" w:color="auto" w:fill="auto"/>
        <w:spacing w:line="240" w:lineRule="exact"/>
      </w:pPr>
      <w:r>
        <w:rPr>
          <w:rStyle w:val="Bodytext21"/>
        </w:rPr>
        <w:t>teikimą.</w:t>
      </w:r>
    </w:p>
    <w:p w14:paraId="261DCEB6" w14:textId="216F7EDF" w:rsidR="009375EF" w:rsidRDefault="00A90F3E">
      <w:pPr>
        <w:pStyle w:val="Bodytext20"/>
        <w:numPr>
          <w:ilvl w:val="0"/>
          <w:numId w:val="1"/>
        </w:numPr>
        <w:shd w:val="clear" w:color="auto" w:fill="auto"/>
        <w:tabs>
          <w:tab w:val="left" w:pos="1563"/>
        </w:tabs>
        <w:spacing w:line="307" w:lineRule="exact"/>
        <w:ind w:firstLine="1180"/>
        <w:jc w:val="both"/>
      </w:pPr>
      <w:r>
        <w:rPr>
          <w:rStyle w:val="Bodytext21"/>
        </w:rPr>
        <w:t xml:space="preserve">Organizuoti ataskaitų ugdymo klausimais </w:t>
      </w:r>
      <w:r w:rsidR="00D54298">
        <w:rPr>
          <w:rStyle w:val="Bodytext21"/>
        </w:rPr>
        <w:t>Lietuvos Respublikos švietimo ir mokslo ministerijai</w:t>
      </w:r>
      <w:r>
        <w:rPr>
          <w:rStyle w:val="Bodytext21"/>
        </w:rPr>
        <w:t>, švietimo skyriui ir kt. išorės institucijoms rengimą ir teikimą.</w:t>
      </w:r>
    </w:p>
    <w:p w14:paraId="261DCEB7" w14:textId="77777777" w:rsidR="009375EF" w:rsidRDefault="00A90F3E">
      <w:pPr>
        <w:pStyle w:val="Bodytext20"/>
        <w:numPr>
          <w:ilvl w:val="0"/>
          <w:numId w:val="1"/>
        </w:numPr>
        <w:shd w:val="clear" w:color="auto" w:fill="auto"/>
        <w:tabs>
          <w:tab w:val="left" w:pos="1615"/>
        </w:tabs>
        <w:spacing w:line="240" w:lineRule="exact"/>
        <w:ind w:firstLine="1180"/>
        <w:jc w:val="both"/>
      </w:pPr>
      <w:r>
        <w:rPr>
          <w:rStyle w:val="Bodytext21"/>
        </w:rPr>
        <w:t>Koordinuoti gimnazijos metodinę veiklą.</w:t>
      </w:r>
    </w:p>
    <w:p w14:paraId="261DCEB8" w14:textId="77777777" w:rsidR="009375EF" w:rsidRDefault="00A90F3E">
      <w:pPr>
        <w:pStyle w:val="Bodytext20"/>
        <w:numPr>
          <w:ilvl w:val="0"/>
          <w:numId w:val="1"/>
        </w:numPr>
        <w:shd w:val="clear" w:color="auto" w:fill="auto"/>
        <w:tabs>
          <w:tab w:val="left" w:pos="1563"/>
        </w:tabs>
        <w:spacing w:line="302" w:lineRule="exact"/>
        <w:ind w:firstLine="1180"/>
        <w:jc w:val="both"/>
      </w:pPr>
      <w:r>
        <w:rPr>
          <w:rStyle w:val="Bodytext21"/>
        </w:rPr>
        <w:t>Koordinuoti mokinių tėvų (globėjų, rūpintojų) pedagoginio švietimo, informavimo ir individualaus konsultavimo organizavimą.</w:t>
      </w:r>
    </w:p>
    <w:p w14:paraId="261DCEB9" w14:textId="77777777" w:rsidR="009375EF" w:rsidRDefault="00A90F3E">
      <w:pPr>
        <w:pStyle w:val="Bodytext20"/>
        <w:numPr>
          <w:ilvl w:val="0"/>
          <w:numId w:val="1"/>
        </w:numPr>
        <w:shd w:val="clear" w:color="auto" w:fill="auto"/>
        <w:tabs>
          <w:tab w:val="left" w:pos="1615"/>
        </w:tabs>
        <w:spacing w:line="240" w:lineRule="exact"/>
        <w:ind w:firstLine="1180"/>
        <w:jc w:val="both"/>
        <w:rPr>
          <w:rStyle w:val="Bodytext21"/>
        </w:rPr>
      </w:pPr>
      <w:r>
        <w:rPr>
          <w:rStyle w:val="Bodytext21"/>
        </w:rPr>
        <w:t>Koordinuoti mokinių mokymą namie, ligoninėje, sanatorijoje.</w:t>
      </w:r>
    </w:p>
    <w:p w14:paraId="55A0970C" w14:textId="3CDEE560" w:rsidR="00923FF2" w:rsidRDefault="00923FF2">
      <w:pPr>
        <w:pStyle w:val="Bodytext20"/>
        <w:numPr>
          <w:ilvl w:val="0"/>
          <w:numId w:val="1"/>
        </w:numPr>
        <w:shd w:val="clear" w:color="auto" w:fill="auto"/>
        <w:tabs>
          <w:tab w:val="left" w:pos="1615"/>
        </w:tabs>
        <w:spacing w:line="240" w:lineRule="exact"/>
        <w:ind w:firstLine="1180"/>
        <w:jc w:val="both"/>
      </w:pPr>
      <w:r>
        <w:rPr>
          <w:rStyle w:val="Bodytext21"/>
        </w:rPr>
        <w:t>K</w:t>
      </w:r>
      <w:r w:rsidR="008E2706">
        <w:rPr>
          <w:rStyle w:val="Bodytext21"/>
        </w:rPr>
        <w:t xml:space="preserve">uruoti </w:t>
      </w:r>
      <w:r w:rsidR="006C7385">
        <w:rPr>
          <w:rStyle w:val="Bodytext21"/>
        </w:rPr>
        <w:t>matematikos, informatikos, fiziko</w:t>
      </w:r>
      <w:r w:rsidR="00A551C7">
        <w:rPr>
          <w:rStyle w:val="Bodytext21"/>
        </w:rPr>
        <w:t>s, chemijos, b</w:t>
      </w:r>
      <w:r w:rsidR="00F56969">
        <w:rPr>
          <w:rStyle w:val="Bodytext21"/>
        </w:rPr>
        <w:t>i</w:t>
      </w:r>
      <w:r w:rsidR="00A551C7">
        <w:rPr>
          <w:rStyle w:val="Bodytext21"/>
        </w:rPr>
        <w:t>ologijos, muzikos, technologijų</w:t>
      </w:r>
      <w:r>
        <w:rPr>
          <w:rStyle w:val="Bodytext21"/>
        </w:rPr>
        <w:t xml:space="preserve"> </w:t>
      </w:r>
      <w:r w:rsidR="00787C63">
        <w:rPr>
          <w:rStyle w:val="Bodytext21"/>
        </w:rPr>
        <w:t>ir fizinio ugdymo dalykus.</w:t>
      </w:r>
    </w:p>
    <w:p w14:paraId="261DCEBA" w14:textId="77777777" w:rsidR="009375EF" w:rsidRDefault="00A90F3E" w:rsidP="00414F37">
      <w:pPr>
        <w:pStyle w:val="Bodytext20"/>
        <w:numPr>
          <w:ilvl w:val="0"/>
          <w:numId w:val="1"/>
        </w:numPr>
        <w:shd w:val="clear" w:color="auto" w:fill="auto"/>
        <w:tabs>
          <w:tab w:val="left" w:pos="1610"/>
        </w:tabs>
        <w:spacing w:line="240" w:lineRule="exact"/>
        <w:ind w:firstLine="1180"/>
        <w:jc w:val="both"/>
      </w:pPr>
      <w:r>
        <w:rPr>
          <w:rStyle w:val="Bodytext21"/>
        </w:rPr>
        <w:t>Koordinuoti gimnazijos pedagogų, specialistų kvalifikacijos tobulinimą ir pedagogų</w:t>
      </w:r>
      <w:r w:rsidR="00414F37">
        <w:rPr>
          <w:rStyle w:val="Bodytext21"/>
        </w:rPr>
        <w:t xml:space="preserve"> </w:t>
      </w:r>
      <w:r>
        <w:rPr>
          <w:rStyle w:val="Bodytext21"/>
        </w:rPr>
        <w:t>atestaciją.</w:t>
      </w:r>
    </w:p>
    <w:p w14:paraId="261DCEBB" w14:textId="77777777" w:rsidR="009375EF" w:rsidRDefault="00A90F3E">
      <w:pPr>
        <w:pStyle w:val="Bodytext20"/>
        <w:numPr>
          <w:ilvl w:val="0"/>
          <w:numId w:val="1"/>
        </w:numPr>
        <w:shd w:val="clear" w:color="auto" w:fill="auto"/>
        <w:tabs>
          <w:tab w:val="left" w:pos="1610"/>
        </w:tabs>
        <w:spacing w:line="240" w:lineRule="exact"/>
        <w:ind w:firstLine="1180"/>
        <w:jc w:val="both"/>
      </w:pPr>
      <w:r>
        <w:rPr>
          <w:rStyle w:val="Bodytext21"/>
        </w:rPr>
        <w:t>Teikti duomenis pedagoginių darbuotojų tarifikacijos sąrašui.</w:t>
      </w:r>
    </w:p>
    <w:p w14:paraId="261DCEBC" w14:textId="77777777" w:rsidR="009375EF" w:rsidRDefault="00A90F3E">
      <w:pPr>
        <w:pStyle w:val="Bodytext20"/>
        <w:numPr>
          <w:ilvl w:val="0"/>
          <w:numId w:val="1"/>
        </w:numPr>
        <w:shd w:val="clear" w:color="auto" w:fill="auto"/>
        <w:tabs>
          <w:tab w:val="left" w:pos="1558"/>
        </w:tabs>
        <w:spacing w:line="302" w:lineRule="exact"/>
        <w:ind w:firstLine="1180"/>
        <w:jc w:val="both"/>
      </w:pPr>
      <w:r>
        <w:rPr>
          <w:rStyle w:val="Bodytext21"/>
        </w:rPr>
        <w:t>Vykdyti funkcijas, numatytas ekstremalių situacijų plane ekstremalaus įvykio ir civilinės saugos pratybų metu.</w:t>
      </w:r>
    </w:p>
    <w:p w14:paraId="261DCEBD" w14:textId="77777777" w:rsidR="009375EF" w:rsidRDefault="00A90F3E">
      <w:pPr>
        <w:pStyle w:val="Bodytext20"/>
        <w:numPr>
          <w:ilvl w:val="0"/>
          <w:numId w:val="1"/>
        </w:numPr>
        <w:shd w:val="clear" w:color="auto" w:fill="auto"/>
        <w:tabs>
          <w:tab w:val="left" w:pos="1620"/>
        </w:tabs>
        <w:spacing w:after="263" w:line="269" w:lineRule="exact"/>
        <w:ind w:firstLine="1180"/>
        <w:jc w:val="both"/>
      </w:pPr>
      <w:r>
        <w:rPr>
          <w:rStyle w:val="Bodytext21"/>
        </w:rPr>
        <w:t>Vaduoti gimnazijos direktorių jam nesant.</w:t>
      </w:r>
    </w:p>
    <w:p w14:paraId="261DCEBE" w14:textId="77777777" w:rsidR="00B1222E" w:rsidRPr="00B1222E" w:rsidRDefault="00B1222E" w:rsidP="00B1222E">
      <w:pPr>
        <w:pStyle w:val="Betarp"/>
        <w:jc w:val="center"/>
        <w:rPr>
          <w:rStyle w:val="Heading11"/>
          <w:rFonts w:eastAsia="Courier New"/>
          <w:bCs w:val="0"/>
        </w:rPr>
      </w:pPr>
      <w:bookmarkStart w:id="5" w:name="bookmark5"/>
      <w:r w:rsidRPr="00B1222E">
        <w:rPr>
          <w:rStyle w:val="Heading11"/>
          <w:rFonts w:eastAsia="Courier New"/>
          <w:bCs w:val="0"/>
        </w:rPr>
        <w:t>IV SKYRIUS</w:t>
      </w:r>
    </w:p>
    <w:p w14:paraId="261DCEBF" w14:textId="77777777" w:rsidR="009375EF" w:rsidRDefault="00A90F3E" w:rsidP="00B1222E">
      <w:pPr>
        <w:pStyle w:val="Betarp"/>
        <w:jc w:val="center"/>
        <w:rPr>
          <w:rStyle w:val="Heading11"/>
          <w:rFonts w:eastAsia="Courier New"/>
        </w:rPr>
      </w:pPr>
      <w:r>
        <w:rPr>
          <w:rStyle w:val="Heading11"/>
          <w:rFonts w:eastAsia="Courier New"/>
        </w:rPr>
        <w:t>ATSAKOMYBĖ</w:t>
      </w:r>
      <w:bookmarkEnd w:id="5"/>
    </w:p>
    <w:p w14:paraId="261DCEC0" w14:textId="77777777" w:rsidR="00B1222E" w:rsidRDefault="00B1222E" w:rsidP="00B1222E">
      <w:pPr>
        <w:pStyle w:val="Betarp"/>
      </w:pPr>
    </w:p>
    <w:p w14:paraId="261DCEC1" w14:textId="77777777" w:rsidR="009375EF" w:rsidRDefault="00A90F3E">
      <w:pPr>
        <w:pStyle w:val="Bodytext20"/>
        <w:numPr>
          <w:ilvl w:val="0"/>
          <w:numId w:val="1"/>
        </w:numPr>
        <w:shd w:val="clear" w:color="auto" w:fill="auto"/>
        <w:tabs>
          <w:tab w:val="left" w:pos="1563"/>
        </w:tabs>
        <w:spacing w:after="244" w:line="283" w:lineRule="exact"/>
        <w:ind w:firstLine="1180"/>
        <w:jc w:val="both"/>
      </w:pPr>
      <w:r>
        <w:rPr>
          <w:rStyle w:val="Bodytext21"/>
        </w:rPr>
        <w:t>Direktoriaus pavaduotojas ugdymui asmeniškai atsako už pareigų neatlikimą, netinkamai arba ne laiku atliktas funkcijas LR darbo kodekso nustatyta tvarka.</w:t>
      </w:r>
    </w:p>
    <w:p w14:paraId="261DCEC2" w14:textId="4908739B" w:rsidR="009375EF" w:rsidRDefault="00A90F3E">
      <w:pPr>
        <w:pStyle w:val="Bodytext20"/>
        <w:shd w:val="clear" w:color="auto" w:fill="auto"/>
        <w:spacing w:line="278" w:lineRule="exact"/>
        <w:ind w:firstLine="1180"/>
        <w:jc w:val="both"/>
        <w:rPr>
          <w:rStyle w:val="Bodytext21"/>
        </w:rPr>
      </w:pPr>
      <w:r>
        <w:rPr>
          <w:rStyle w:val="Bodytext2Bold"/>
        </w:rPr>
        <w:t xml:space="preserve">Pastaba. </w:t>
      </w:r>
      <w:r>
        <w:rPr>
          <w:rStyle w:val="Bodytext21"/>
        </w:rPr>
        <w:t>Šios Direktoriaus pavaduotojas ugdymui funkcijos, pasikeitus įstatymams ar kitiems teisės aktams ir esant būtinybei, gali būti keičiamos direktoriaus iniciatyva.</w:t>
      </w:r>
    </w:p>
    <w:p w14:paraId="3FE726A8" w14:textId="77777777" w:rsidR="00665496" w:rsidRDefault="00665496" w:rsidP="00B1222E">
      <w:pPr>
        <w:pStyle w:val="Bodytext20"/>
        <w:shd w:val="clear" w:color="auto" w:fill="auto"/>
        <w:spacing w:line="278" w:lineRule="exact"/>
        <w:ind w:firstLine="1180"/>
        <w:jc w:val="center"/>
        <w:rPr>
          <w:rStyle w:val="Bodytext21"/>
        </w:rPr>
      </w:pPr>
    </w:p>
    <w:p w14:paraId="261DCEC4" w14:textId="3DD8C415" w:rsidR="00B1222E" w:rsidRDefault="00B1222E" w:rsidP="00866680">
      <w:pPr>
        <w:pStyle w:val="Bodytext20"/>
        <w:shd w:val="clear" w:color="auto" w:fill="auto"/>
        <w:spacing w:line="278" w:lineRule="exact"/>
        <w:jc w:val="center"/>
      </w:pPr>
      <w:r>
        <w:rPr>
          <w:rStyle w:val="Bodytext21"/>
        </w:rPr>
        <w:t>____________________________________</w:t>
      </w:r>
    </w:p>
    <w:sectPr w:rsidR="00B1222E" w:rsidSect="000D6872">
      <w:headerReference w:type="default" r:id="rId7"/>
      <w:pgSz w:w="11900" w:h="16840"/>
      <w:pgMar w:top="1143" w:right="619" w:bottom="993" w:left="1594"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8170C" w14:textId="77777777" w:rsidR="00D2659F" w:rsidRDefault="00D2659F">
      <w:r>
        <w:separator/>
      </w:r>
    </w:p>
  </w:endnote>
  <w:endnote w:type="continuationSeparator" w:id="0">
    <w:p w14:paraId="3CF6814C" w14:textId="77777777" w:rsidR="00D2659F" w:rsidRDefault="00D2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2BE51" w14:textId="77777777" w:rsidR="00D2659F" w:rsidRDefault="00D2659F"/>
  </w:footnote>
  <w:footnote w:type="continuationSeparator" w:id="0">
    <w:p w14:paraId="6E94682C" w14:textId="77777777" w:rsidR="00D2659F" w:rsidRDefault="00D265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CEC9" w14:textId="662F86D7" w:rsidR="009375EF" w:rsidRDefault="00DB1A21">
    <w:pPr>
      <w:rPr>
        <w:sz w:val="2"/>
        <w:szCs w:val="2"/>
      </w:rPr>
    </w:pPr>
    <w:r>
      <w:rPr>
        <w:noProof/>
      </w:rPr>
      <mc:AlternateContent>
        <mc:Choice Requires="wps">
          <w:drawing>
            <wp:anchor distT="0" distB="0" distL="63500" distR="63500" simplePos="0" relativeHeight="251657728" behindDoc="1" locked="0" layoutInCell="1" allowOverlap="1" wp14:anchorId="261DCECA" wp14:editId="5CEF5F80">
              <wp:simplePos x="0" y="0"/>
              <wp:positionH relativeFrom="page">
                <wp:posOffset>4037330</wp:posOffset>
              </wp:positionH>
              <wp:positionV relativeFrom="page">
                <wp:posOffset>436245</wp:posOffset>
              </wp:positionV>
              <wp:extent cx="64135" cy="146050"/>
              <wp:effectExtent l="0" t="0" r="3810" b="0"/>
              <wp:wrapNone/>
              <wp:docPr id="1797985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DCECB" w14:textId="77777777" w:rsidR="009375EF" w:rsidRDefault="00A90F3E">
                          <w:pPr>
                            <w:pStyle w:val="Headerorfooter0"/>
                            <w:shd w:val="clear" w:color="auto" w:fill="auto"/>
                            <w:spacing w:line="240" w:lineRule="auto"/>
                          </w:pPr>
                          <w:r>
                            <w:rPr>
                              <w:rStyle w:val="Headerorfooter1"/>
                              <w:b/>
                              <w:bCs/>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1DCECA" id="_x0000_t202" coordsize="21600,21600" o:spt="202" path="m,l,21600r21600,l21600,xe">
              <v:stroke joinstyle="miter"/>
              <v:path gradientshapeok="t" o:connecttype="rect"/>
            </v:shapetype>
            <v:shape id="Text Box 2" o:spid="_x0000_s1026" type="#_x0000_t202" style="position:absolute;margin-left:317.9pt;margin-top:34.35pt;width:5.05pt;height:11.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" filled="f" stroked="f">
              <v:textbox style="mso-fit-shape-to-text:t" inset="0,0,0,0">
                <w:txbxContent>
                  <w:p w14:paraId="261DCECB" w14:textId="77777777" w:rsidR="009375EF" w:rsidRDefault="00A90F3E">
                    <w:pPr>
                      <w:pStyle w:val="Headerorfooter0"/>
                      <w:shd w:val="clear" w:color="auto" w:fill="auto"/>
                      <w:spacing w:line="240" w:lineRule="auto"/>
                    </w:pPr>
                    <w:r>
                      <w:rPr>
                        <w:rStyle w:val="Headerorfooter1"/>
                        <w:b/>
                        <w:bCs/>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B3832"/>
    <w:multiLevelType w:val="multilevel"/>
    <w:tmpl w:val="31644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0D7E42"/>
    <w:multiLevelType w:val="hybridMultilevel"/>
    <w:tmpl w:val="E03C07DE"/>
    <w:lvl w:ilvl="0" w:tplc="52002F88">
      <w:start w:val="1"/>
      <w:numFmt w:val="upperRoman"/>
      <w:lvlText w:val="%1."/>
      <w:lvlJc w:val="left"/>
      <w:pPr>
        <w:ind w:left="760" w:hanging="720"/>
      </w:pPr>
      <w:rPr>
        <w:rFonts w:hint="default"/>
      </w:rPr>
    </w:lvl>
    <w:lvl w:ilvl="1" w:tplc="04270019" w:tentative="1">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2" w15:restartNumberingAfterBreak="0">
    <w:nsid w:val="7FA94135"/>
    <w:multiLevelType w:val="multilevel"/>
    <w:tmpl w:val="7D300338"/>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7399967">
    <w:abstractNumId w:val="0"/>
  </w:num>
  <w:num w:numId="2" w16cid:durableId="935476699">
    <w:abstractNumId w:val="2"/>
  </w:num>
  <w:num w:numId="3" w16cid:durableId="365060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EF"/>
    <w:rsid w:val="000D6872"/>
    <w:rsid w:val="001852DF"/>
    <w:rsid w:val="001C6530"/>
    <w:rsid w:val="00414F37"/>
    <w:rsid w:val="00415F08"/>
    <w:rsid w:val="004236E2"/>
    <w:rsid w:val="00576C53"/>
    <w:rsid w:val="005E59F3"/>
    <w:rsid w:val="0061245B"/>
    <w:rsid w:val="00665496"/>
    <w:rsid w:val="006C7385"/>
    <w:rsid w:val="00787C63"/>
    <w:rsid w:val="00823E18"/>
    <w:rsid w:val="00866680"/>
    <w:rsid w:val="00875EA5"/>
    <w:rsid w:val="008917AA"/>
    <w:rsid w:val="008E2706"/>
    <w:rsid w:val="008E4A3F"/>
    <w:rsid w:val="008F241B"/>
    <w:rsid w:val="00903963"/>
    <w:rsid w:val="009211F8"/>
    <w:rsid w:val="00923FF2"/>
    <w:rsid w:val="00930B0B"/>
    <w:rsid w:val="0093488E"/>
    <w:rsid w:val="009375EF"/>
    <w:rsid w:val="00A50ED9"/>
    <w:rsid w:val="00A551C7"/>
    <w:rsid w:val="00A90F3E"/>
    <w:rsid w:val="00AB72B8"/>
    <w:rsid w:val="00AE0930"/>
    <w:rsid w:val="00B1222E"/>
    <w:rsid w:val="00B23A86"/>
    <w:rsid w:val="00B357AC"/>
    <w:rsid w:val="00C8180F"/>
    <w:rsid w:val="00D2659F"/>
    <w:rsid w:val="00D41137"/>
    <w:rsid w:val="00D54298"/>
    <w:rsid w:val="00D92519"/>
    <w:rsid w:val="00DB1A21"/>
    <w:rsid w:val="00E44B6F"/>
    <w:rsid w:val="00F569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DCE85"/>
  <w15:docId w15:val="{81B2AE30-1B27-451C-926E-13693B2B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rPr>
      <w:color w:val="0066CC"/>
      <w:u w:val="single"/>
    </w:rPr>
  </w:style>
  <w:style w:type="character" w:customStyle="1" w:styleId="Bodytext2">
    <w:name w:val="Body text (2)_"/>
    <w:basedOn w:val="Numatytasispastraiposriftas"/>
    <w:link w:val="Bodytext20"/>
    <w:rPr>
      <w:rFonts w:ascii="Times New Roman" w:eastAsia="Times New Roman" w:hAnsi="Times New Roman" w:cs="Times New Roman"/>
      <w:b w:val="0"/>
      <w:bCs w:val="0"/>
      <w:i w:val="0"/>
      <w:iCs w:val="0"/>
      <w:smallCaps w:val="0"/>
      <w:strike w:val="0"/>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character" w:customStyle="1" w:styleId="Heading1">
    <w:name w:val="Heading #1_"/>
    <w:basedOn w:val="Numatytasispastraiposriftas"/>
    <w:link w:val="Heading10"/>
    <w:rPr>
      <w:rFonts w:ascii="Times New Roman" w:eastAsia="Times New Roman" w:hAnsi="Times New Roman" w:cs="Times New Roman"/>
      <w:b/>
      <w:bCs/>
      <w:i w:val="0"/>
      <w:iCs w:val="0"/>
      <w:smallCaps w:val="0"/>
      <w:strike w:val="0"/>
      <w:u w:val="none"/>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Headerorfooter">
    <w:name w:val="Header or footer_"/>
    <w:basedOn w:val="Numatytasispastraiposriftas"/>
    <w:link w:val="Headerorfooter0"/>
    <w:rPr>
      <w:rFonts w:ascii="Times New Roman" w:eastAsia="Times New Roman" w:hAnsi="Times New Roman" w:cs="Times New Roman"/>
      <w:b/>
      <w:bCs/>
      <w:i w:val="0"/>
      <w:iCs w:val="0"/>
      <w:smallCaps w:val="0"/>
      <w:strike w:val="0"/>
      <w:sz w:val="20"/>
      <w:szCs w:val="20"/>
      <w:u w:val="none"/>
    </w:rPr>
  </w:style>
  <w:style w:type="character" w:customStyle="1" w:styleId="Headerorfooter1">
    <w:name w:val="Header or footer"/>
    <w:basedOn w:val="Headerorfooter"/>
    <w:rPr>
      <w:rFonts w:ascii="Times New Roman" w:eastAsia="Times New Roman" w:hAnsi="Times New Roman" w:cs="Times New Roman"/>
      <w:b/>
      <w:bCs/>
      <w:i w:val="0"/>
      <w:iCs w:val="0"/>
      <w:smallCaps w:val="0"/>
      <w:strike w:val="0"/>
      <w:color w:val="000000"/>
      <w:spacing w:val="0"/>
      <w:w w:val="100"/>
      <w:position w:val="0"/>
      <w:sz w:val="20"/>
      <w:szCs w:val="20"/>
      <w:u w:val="none"/>
      <w:lang w:val="lt-LT" w:eastAsia="lt-LT" w:bidi="lt-LT"/>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paragraph" w:customStyle="1" w:styleId="Bodytext20">
    <w:name w:val="Body text (2)"/>
    <w:basedOn w:val="prastasis"/>
    <w:link w:val="Bodytext2"/>
    <w:pPr>
      <w:shd w:val="clear" w:color="auto" w:fill="FFFFFF"/>
      <w:spacing w:line="274" w:lineRule="exact"/>
    </w:pPr>
    <w:rPr>
      <w:rFonts w:ascii="Times New Roman" w:eastAsia="Times New Roman" w:hAnsi="Times New Roman" w:cs="Times New Roman"/>
    </w:rPr>
  </w:style>
  <w:style w:type="paragraph" w:customStyle="1" w:styleId="Heading10">
    <w:name w:val="Heading #1"/>
    <w:basedOn w:val="prastasis"/>
    <w:link w:val="Heading1"/>
    <w:pPr>
      <w:shd w:val="clear" w:color="auto" w:fill="FFFFFF"/>
      <w:spacing w:before="420" w:line="0" w:lineRule="atLeast"/>
      <w:outlineLvl w:val="0"/>
    </w:pPr>
    <w:rPr>
      <w:rFonts w:ascii="Times New Roman" w:eastAsia="Times New Roman" w:hAnsi="Times New Roman" w:cs="Times New Roman"/>
      <w:b/>
      <w:bCs/>
    </w:rPr>
  </w:style>
  <w:style w:type="paragraph" w:customStyle="1" w:styleId="Headerorfooter0">
    <w:name w:val="Header or footer"/>
    <w:basedOn w:val="prastasis"/>
    <w:link w:val="Headerorfooter"/>
    <w:pPr>
      <w:shd w:val="clear" w:color="auto" w:fill="FFFFFF"/>
      <w:spacing w:line="0" w:lineRule="atLeast"/>
    </w:pPr>
    <w:rPr>
      <w:rFonts w:ascii="Times New Roman" w:eastAsia="Times New Roman" w:hAnsi="Times New Roman" w:cs="Times New Roman"/>
      <w:b/>
      <w:bCs/>
      <w:sz w:val="20"/>
      <w:szCs w:val="20"/>
    </w:rPr>
  </w:style>
  <w:style w:type="paragraph" w:styleId="Betarp">
    <w:name w:val="No Spacing"/>
    <w:uiPriority w:val="1"/>
    <w:qFormat/>
    <w:rsid w:val="00B1222E"/>
    <w:rPr>
      <w:color w:val="000000"/>
    </w:rPr>
  </w:style>
  <w:style w:type="paragraph" w:styleId="Antrats">
    <w:name w:val="header"/>
    <w:basedOn w:val="prastasis"/>
    <w:link w:val="AntratsDiagrama"/>
    <w:uiPriority w:val="99"/>
    <w:unhideWhenUsed/>
    <w:rsid w:val="00B1222E"/>
    <w:pPr>
      <w:tabs>
        <w:tab w:val="center" w:pos="4819"/>
        <w:tab w:val="right" w:pos="9638"/>
      </w:tabs>
    </w:pPr>
  </w:style>
  <w:style w:type="character" w:customStyle="1" w:styleId="AntratsDiagrama">
    <w:name w:val="Antraštės Diagrama"/>
    <w:basedOn w:val="Numatytasispastraiposriftas"/>
    <w:link w:val="Antrats"/>
    <w:uiPriority w:val="99"/>
    <w:rsid w:val="00B1222E"/>
    <w:rPr>
      <w:color w:val="000000"/>
    </w:rPr>
  </w:style>
  <w:style w:type="paragraph" w:styleId="Porat">
    <w:name w:val="footer"/>
    <w:basedOn w:val="prastasis"/>
    <w:link w:val="PoratDiagrama"/>
    <w:uiPriority w:val="99"/>
    <w:unhideWhenUsed/>
    <w:rsid w:val="00B1222E"/>
    <w:pPr>
      <w:tabs>
        <w:tab w:val="center" w:pos="4819"/>
        <w:tab w:val="right" w:pos="9638"/>
      </w:tabs>
    </w:pPr>
  </w:style>
  <w:style w:type="character" w:customStyle="1" w:styleId="PoratDiagrama">
    <w:name w:val="Poraštė Diagrama"/>
    <w:basedOn w:val="Numatytasispastraiposriftas"/>
    <w:link w:val="Porat"/>
    <w:uiPriority w:val="99"/>
    <w:rsid w:val="00B1222E"/>
    <w:rPr>
      <w:color w:val="000000"/>
    </w:rPr>
  </w:style>
  <w:style w:type="paragraph" w:styleId="Debesliotekstas">
    <w:name w:val="Balloon Text"/>
    <w:basedOn w:val="prastasis"/>
    <w:link w:val="DebesliotekstasDiagrama"/>
    <w:uiPriority w:val="99"/>
    <w:semiHidden/>
    <w:unhideWhenUsed/>
    <w:rsid w:val="00B1222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1222E"/>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3403</Words>
  <Characters>1941</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 Zaiceva</dc:creator>
  <cp:lastModifiedBy>Erika Urbonienė</cp:lastModifiedBy>
  <cp:revision>18</cp:revision>
  <cp:lastPrinted>2024-09-13T08:22:00Z</cp:lastPrinted>
  <dcterms:created xsi:type="dcterms:W3CDTF">2026-07-03T10:33:00Z</dcterms:created>
  <dcterms:modified xsi:type="dcterms:W3CDTF">2026-10-02T10:06:00Z</dcterms:modified>
</cp:coreProperties>
</file>