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545" w:rsidRDefault="003938CC" w:rsidP="004B5545">
      <w:pPr>
        <w:ind w:left="3888" w:firstLine="1296"/>
      </w:pPr>
      <w:r w:rsidRPr="00D87EFE">
        <w:t>PATVIRTINTA</w:t>
      </w:r>
    </w:p>
    <w:p w:rsidR="003938CC" w:rsidRPr="00D87EFE" w:rsidRDefault="003938CC" w:rsidP="004B5545">
      <w:pPr>
        <w:ind w:left="3888" w:firstLine="1296"/>
      </w:pPr>
      <w:r w:rsidRPr="00D87EFE">
        <w:t>Šiaulių Stasio Šalkauskio gimnazijos</w:t>
      </w:r>
    </w:p>
    <w:p w:rsidR="003938CC" w:rsidRPr="00D87EFE" w:rsidRDefault="00076399" w:rsidP="004B5545">
      <w:pPr>
        <w:ind w:left="3888" w:firstLine="1296"/>
      </w:pPr>
      <w:r>
        <w:t xml:space="preserve">direktoriaus </w:t>
      </w:r>
      <w:r w:rsidR="00A77891">
        <w:t>2023</w:t>
      </w:r>
      <w:r>
        <w:t xml:space="preserve"> m. </w:t>
      </w:r>
      <w:r w:rsidR="00704818">
        <w:t xml:space="preserve">balandžio 3 </w:t>
      </w:r>
      <w:r w:rsidR="003938CC" w:rsidRPr="00D87EFE">
        <w:t>d.</w:t>
      </w:r>
    </w:p>
    <w:p w:rsidR="003938CC" w:rsidRPr="00D87EFE" w:rsidRDefault="00A77891" w:rsidP="004B5545">
      <w:pPr>
        <w:ind w:left="3888" w:firstLine="1296"/>
      </w:pPr>
      <w:r>
        <w:t>įsakymu Nr. V-</w:t>
      </w:r>
      <w:r w:rsidR="003938CC" w:rsidRPr="00D87EFE">
        <w:t xml:space="preserve"> </w:t>
      </w:r>
      <w:r w:rsidR="00704818">
        <w:t>29</w:t>
      </w:r>
    </w:p>
    <w:p w:rsidR="003938CC" w:rsidRDefault="003938CC" w:rsidP="004B5545">
      <w:pPr>
        <w:jc w:val="center"/>
      </w:pPr>
    </w:p>
    <w:p w:rsidR="003938CC" w:rsidRPr="00D87EFE" w:rsidRDefault="003938CC" w:rsidP="003938CC">
      <w:pPr>
        <w:jc w:val="center"/>
      </w:pPr>
    </w:p>
    <w:p w:rsidR="003938CC" w:rsidRPr="00D87EFE" w:rsidRDefault="003938CC" w:rsidP="003938CC">
      <w:pPr>
        <w:jc w:val="center"/>
        <w:rPr>
          <w:b/>
        </w:rPr>
      </w:pPr>
      <w:r w:rsidRPr="00D87EFE">
        <w:rPr>
          <w:b/>
        </w:rPr>
        <w:t>ŠIAULIŲ STASIO ŠALKAUSKIO GIMNAZIJOS</w:t>
      </w:r>
      <w:r w:rsidR="00076399">
        <w:rPr>
          <w:b/>
        </w:rPr>
        <w:t xml:space="preserve"> </w:t>
      </w:r>
      <w:r w:rsidR="00D66E16" w:rsidRPr="00BD3846">
        <w:rPr>
          <w:b/>
        </w:rPr>
        <w:t>BIBLIOTEKININKO</w:t>
      </w:r>
      <w:r w:rsidR="00D66E16">
        <w:rPr>
          <w:b/>
        </w:rPr>
        <w:t xml:space="preserve"> </w:t>
      </w:r>
      <w:r w:rsidR="006529D0">
        <w:rPr>
          <w:b/>
        </w:rPr>
        <w:t xml:space="preserve">PAREIGYBĖS </w:t>
      </w:r>
      <w:r w:rsidRPr="00D87EFE">
        <w:rPr>
          <w:b/>
        </w:rPr>
        <w:t>APRAŠYMAS</w:t>
      </w:r>
    </w:p>
    <w:p w:rsidR="003938CC" w:rsidRPr="00D87EFE" w:rsidRDefault="003938CC" w:rsidP="003938CC">
      <w:pPr>
        <w:jc w:val="center"/>
        <w:rPr>
          <w:b/>
        </w:rPr>
      </w:pPr>
    </w:p>
    <w:p w:rsidR="00A77891" w:rsidRDefault="00A77891" w:rsidP="00A77891">
      <w:pPr>
        <w:ind w:left="360" w:hanging="360"/>
        <w:jc w:val="center"/>
        <w:rPr>
          <w:b/>
        </w:rPr>
      </w:pPr>
      <w:r>
        <w:rPr>
          <w:b/>
        </w:rPr>
        <w:t>I SKYRIUS</w:t>
      </w:r>
    </w:p>
    <w:p w:rsidR="003938CC" w:rsidRPr="00D87EFE" w:rsidRDefault="002D7A54" w:rsidP="00A77891">
      <w:pPr>
        <w:ind w:left="360" w:hanging="360"/>
        <w:jc w:val="center"/>
        <w:rPr>
          <w:b/>
        </w:rPr>
      </w:pPr>
      <w:r>
        <w:rPr>
          <w:b/>
        </w:rPr>
        <w:t>PAREIGYBĖ</w:t>
      </w:r>
    </w:p>
    <w:p w:rsidR="003938CC" w:rsidRPr="00D87EFE" w:rsidRDefault="003938CC" w:rsidP="003938CC">
      <w:pPr>
        <w:jc w:val="center"/>
        <w:rPr>
          <w:b/>
        </w:rPr>
      </w:pPr>
    </w:p>
    <w:p w:rsidR="00D66E16" w:rsidRPr="00DC68B2" w:rsidRDefault="00D66E16" w:rsidP="004D30E3">
      <w:pPr>
        <w:pStyle w:val="Sraopastraipa"/>
        <w:numPr>
          <w:ilvl w:val="0"/>
          <w:numId w:val="1"/>
        </w:numPr>
        <w:tabs>
          <w:tab w:val="clear" w:pos="786"/>
          <w:tab w:val="num" w:pos="709"/>
        </w:tabs>
        <w:spacing w:after="200" w:line="276" w:lineRule="auto"/>
        <w:ind w:left="0" w:firstLine="426"/>
      </w:pPr>
      <w:r w:rsidRPr="00DC68B2">
        <w:t>Šiaul</w:t>
      </w:r>
      <w:r w:rsidR="006968C4" w:rsidRPr="00DC68B2">
        <w:t>ių Stasio Šalkauskio gimnazijos</w:t>
      </w:r>
      <w:r w:rsidRPr="00DC68B2">
        <w:t xml:space="preserve"> bibliotekininko pareigybė priskiriama specialistų grupei.</w:t>
      </w:r>
    </w:p>
    <w:p w:rsidR="00D66E16" w:rsidRPr="00BD3846" w:rsidRDefault="00D66E16" w:rsidP="004D30E3">
      <w:pPr>
        <w:pStyle w:val="Sraopastraipa"/>
        <w:numPr>
          <w:ilvl w:val="0"/>
          <w:numId w:val="1"/>
        </w:numPr>
        <w:tabs>
          <w:tab w:val="clear" w:pos="786"/>
          <w:tab w:val="num" w:pos="709"/>
        </w:tabs>
        <w:spacing w:after="200" w:line="276" w:lineRule="auto"/>
      </w:pPr>
      <w:r w:rsidRPr="00BD3846">
        <w:t xml:space="preserve">Pareigybės lygis – </w:t>
      </w:r>
      <w:r>
        <w:t xml:space="preserve">bibliotekininkas </w:t>
      </w:r>
      <w:r w:rsidR="001B2DA1">
        <w:t xml:space="preserve">priskiriamas </w:t>
      </w:r>
      <w:r w:rsidR="00210C6E">
        <w:t>B</w:t>
      </w:r>
      <w:bookmarkStart w:id="0" w:name="_GoBack"/>
      <w:bookmarkEnd w:id="0"/>
      <w:r w:rsidRPr="00BD3846">
        <w:t xml:space="preserve"> lygio pareigybei.</w:t>
      </w:r>
    </w:p>
    <w:p w:rsidR="00D66E16" w:rsidRDefault="00D66E16" w:rsidP="004D30E3">
      <w:pPr>
        <w:pStyle w:val="Sraopastraipa"/>
        <w:numPr>
          <w:ilvl w:val="0"/>
          <w:numId w:val="1"/>
        </w:numPr>
        <w:tabs>
          <w:tab w:val="clear" w:pos="786"/>
          <w:tab w:val="num" w:pos="709"/>
        </w:tabs>
        <w:spacing w:line="276" w:lineRule="auto"/>
      </w:pPr>
      <w:r w:rsidRPr="00BD3846">
        <w:t>Pavaldumas: bibliotekininkas pavaldus gimnazijos direktoriui.</w:t>
      </w:r>
    </w:p>
    <w:p w:rsidR="00895F97" w:rsidRPr="00BD3846" w:rsidRDefault="00895F97" w:rsidP="004D30E3">
      <w:pPr>
        <w:pStyle w:val="Sraopastraipa"/>
        <w:numPr>
          <w:ilvl w:val="0"/>
          <w:numId w:val="1"/>
        </w:numPr>
        <w:tabs>
          <w:tab w:val="clear" w:pos="786"/>
          <w:tab w:val="num" w:pos="709"/>
        </w:tabs>
        <w:spacing w:line="276" w:lineRule="auto"/>
      </w:pPr>
      <w:r>
        <w:t>Bibliotekininkas yra materialiai atsakingas asmuo.</w:t>
      </w:r>
    </w:p>
    <w:p w:rsidR="003938CC" w:rsidRPr="00D87EFE" w:rsidRDefault="00CF503C" w:rsidP="004D30E3">
      <w:pPr>
        <w:numPr>
          <w:ilvl w:val="0"/>
          <w:numId w:val="1"/>
        </w:numPr>
        <w:tabs>
          <w:tab w:val="clear" w:pos="786"/>
          <w:tab w:val="num" w:pos="709"/>
          <w:tab w:val="left" w:pos="851"/>
          <w:tab w:val="left" w:pos="1701"/>
        </w:tabs>
        <w:ind w:left="0" w:firstLine="426"/>
        <w:jc w:val="both"/>
      </w:pPr>
      <w:r>
        <w:t xml:space="preserve">Pareigybės paskirtis – </w:t>
      </w:r>
      <w:r w:rsidR="002D7A54">
        <w:t>b</w:t>
      </w:r>
      <w:r w:rsidR="00D42D89">
        <w:t>ibliotekininko</w:t>
      </w:r>
      <w:r w:rsidR="00C62D45">
        <w:t xml:space="preserve"> </w:t>
      </w:r>
      <w:r w:rsidR="003938CC" w:rsidRPr="00D87EFE">
        <w:t xml:space="preserve">pareigybė reikalinga </w:t>
      </w:r>
      <w:r w:rsidR="00965D09" w:rsidRPr="00D87EFE">
        <w:t xml:space="preserve">organizuoti skaitytojų aptarnavimą, </w:t>
      </w:r>
      <w:r w:rsidR="00C62D45">
        <w:t xml:space="preserve">užtikrinti </w:t>
      </w:r>
      <w:r w:rsidR="00965D09" w:rsidRPr="00D87EFE">
        <w:t xml:space="preserve">aprūpinimą vadovėliais, mokymo priemonėmis, grožine literatūra, spaudos leidiniais, </w:t>
      </w:r>
      <w:r w:rsidR="006968C4">
        <w:t>vykdyti bibliotekos</w:t>
      </w:r>
      <w:r w:rsidR="00965D09" w:rsidRPr="00D87EFE">
        <w:t xml:space="preserve"> fondų apskaitą, </w:t>
      </w:r>
      <w:r w:rsidR="00E60089" w:rsidRPr="00D87EFE">
        <w:t>dalyvauti ugdymo procese,</w:t>
      </w:r>
      <w:r w:rsidR="007124DF" w:rsidRPr="007124DF">
        <w:t xml:space="preserve"> </w:t>
      </w:r>
      <w:r w:rsidR="007124DF">
        <w:t xml:space="preserve">organizuoti skaitymą, kūrybiškumą skatinančius neformaliuosius renginius, rengti ir vykdyti projektus, </w:t>
      </w:r>
      <w:r w:rsidR="00E60089" w:rsidRPr="00D87EFE">
        <w:t>bendradarbiauti su kitomis š</w:t>
      </w:r>
      <w:r w:rsidR="007124DF">
        <w:t xml:space="preserve">vietimo, kultūros, </w:t>
      </w:r>
      <w:r w:rsidR="00E60089" w:rsidRPr="00D87EFE">
        <w:t xml:space="preserve">įstaigomis, </w:t>
      </w:r>
      <w:r w:rsidR="003938CC" w:rsidRPr="00D87EFE">
        <w:t>organizuo</w:t>
      </w:r>
      <w:r w:rsidR="006020A2" w:rsidRPr="00D87EFE">
        <w:t xml:space="preserve">ti </w:t>
      </w:r>
      <w:r w:rsidR="003938CC" w:rsidRPr="00D87EFE">
        <w:t xml:space="preserve">kasdienį </w:t>
      </w:r>
      <w:r w:rsidR="006968C4">
        <w:t xml:space="preserve">bibliotekos </w:t>
      </w:r>
      <w:r w:rsidR="003938CC" w:rsidRPr="00D87EFE">
        <w:t xml:space="preserve">darbą, užtikrinant </w:t>
      </w:r>
      <w:r w:rsidR="006020A2" w:rsidRPr="00D87EFE">
        <w:t>paslaugų kokybę, pl</w:t>
      </w:r>
      <w:r w:rsidR="003938CC" w:rsidRPr="00D87EFE">
        <w:t xml:space="preserve">anuojant </w:t>
      </w:r>
      <w:r w:rsidR="006020A2" w:rsidRPr="00D87EFE">
        <w:t xml:space="preserve">padalinio </w:t>
      </w:r>
      <w:r w:rsidR="003938CC" w:rsidRPr="00D87EFE">
        <w:t xml:space="preserve">veiklos gerinimą. </w:t>
      </w:r>
    </w:p>
    <w:p w:rsidR="003938CC" w:rsidRPr="00D87EFE" w:rsidRDefault="003938CC" w:rsidP="003938CC">
      <w:pPr>
        <w:jc w:val="both"/>
      </w:pPr>
    </w:p>
    <w:p w:rsidR="00A77891" w:rsidRDefault="002D7A54" w:rsidP="00A77891">
      <w:pPr>
        <w:ind w:left="360" w:hanging="360"/>
        <w:jc w:val="center"/>
        <w:rPr>
          <w:b/>
        </w:rPr>
      </w:pPr>
      <w:r>
        <w:rPr>
          <w:b/>
        </w:rPr>
        <w:t>II</w:t>
      </w:r>
      <w:r w:rsidR="00A77891">
        <w:rPr>
          <w:b/>
        </w:rPr>
        <w:t xml:space="preserve"> SKYRIUS</w:t>
      </w:r>
    </w:p>
    <w:p w:rsidR="003938CC" w:rsidRPr="00D87EFE" w:rsidRDefault="002D7A54" w:rsidP="00A77891">
      <w:pPr>
        <w:ind w:left="360" w:hanging="360"/>
        <w:jc w:val="center"/>
        <w:rPr>
          <w:b/>
        </w:rPr>
      </w:pPr>
      <w:r>
        <w:rPr>
          <w:b/>
          <w:bCs/>
        </w:rPr>
        <w:t>SPECIALŪS REIKALAVIMAI ŠIAS PAREIGAS EINANČIAM DARBUOTOJUI</w:t>
      </w:r>
    </w:p>
    <w:p w:rsidR="003938CC" w:rsidRPr="00D87EFE" w:rsidRDefault="003938CC" w:rsidP="003938CC">
      <w:pPr>
        <w:rPr>
          <w:b/>
        </w:rPr>
      </w:pPr>
    </w:p>
    <w:p w:rsidR="00202A7D" w:rsidRDefault="00202A7D" w:rsidP="004D30E3">
      <w:pPr>
        <w:numPr>
          <w:ilvl w:val="0"/>
          <w:numId w:val="1"/>
        </w:numPr>
        <w:tabs>
          <w:tab w:val="clear" w:pos="786"/>
          <w:tab w:val="num" w:pos="709"/>
          <w:tab w:val="left" w:pos="1701"/>
        </w:tabs>
        <w:ind w:left="709" w:hanging="283"/>
        <w:jc w:val="both"/>
      </w:pPr>
      <w:r>
        <w:t>Darbuotojas, einantis šias pareigas, turi atitikti šiuos specialius reikalavimus:</w:t>
      </w:r>
    </w:p>
    <w:p w:rsidR="003938CC" w:rsidRDefault="00202A7D" w:rsidP="004D30E3">
      <w:pPr>
        <w:pStyle w:val="Sraopastraipa"/>
        <w:numPr>
          <w:ilvl w:val="1"/>
          <w:numId w:val="7"/>
        </w:numPr>
        <w:tabs>
          <w:tab w:val="left" w:pos="851"/>
        </w:tabs>
        <w:ind w:firstLine="66"/>
        <w:jc w:val="both"/>
      </w:pPr>
      <w:r>
        <w:t>turėti aukštąjį universitetinį</w:t>
      </w:r>
      <w:r w:rsidR="003938CC" w:rsidRPr="00D87EFE">
        <w:t xml:space="preserve"> </w:t>
      </w:r>
      <w:r>
        <w:t>bibliotekininko</w:t>
      </w:r>
      <w:r w:rsidR="006020A2" w:rsidRPr="00D87EFE">
        <w:t xml:space="preserve"> </w:t>
      </w:r>
      <w:r>
        <w:t>išsilavinimą;</w:t>
      </w:r>
    </w:p>
    <w:p w:rsidR="00584633" w:rsidRDefault="00202A7D" w:rsidP="004D30E3">
      <w:pPr>
        <w:pStyle w:val="Sraopastraipa"/>
        <w:numPr>
          <w:ilvl w:val="1"/>
          <w:numId w:val="7"/>
        </w:numPr>
        <w:tabs>
          <w:tab w:val="left" w:pos="851"/>
        </w:tabs>
        <w:ind w:firstLine="66"/>
        <w:jc w:val="both"/>
      </w:pPr>
      <w:r>
        <w:t>žinoti p</w:t>
      </w:r>
      <w:r w:rsidR="00584633" w:rsidRPr="00D87EFE">
        <w:t>edago</w:t>
      </w:r>
      <w:r>
        <w:t>gikos ir psichologijos pagrindus;</w:t>
      </w:r>
    </w:p>
    <w:p w:rsidR="00202A7D" w:rsidRDefault="00C6558C" w:rsidP="004D30E3">
      <w:pPr>
        <w:pStyle w:val="Sraopastraipa"/>
        <w:numPr>
          <w:ilvl w:val="1"/>
          <w:numId w:val="7"/>
        </w:numPr>
        <w:tabs>
          <w:tab w:val="left" w:pos="851"/>
        </w:tabs>
        <w:ind w:left="0" w:firstLine="426"/>
        <w:jc w:val="both"/>
      </w:pPr>
      <w:r>
        <w:t>g</w:t>
      </w:r>
      <w:r w:rsidR="00202A7D">
        <w:t xml:space="preserve">ebėti sklandžiai dėstyti mintis raštu ir žodžiu lietuvių kalba ir žinoti vieną iš bendrųjų Europos kalbų B1 lygiu; </w:t>
      </w:r>
    </w:p>
    <w:p w:rsidR="00584633" w:rsidRDefault="00202A7D" w:rsidP="004D30E3">
      <w:pPr>
        <w:pStyle w:val="Sraopastraipa"/>
        <w:numPr>
          <w:ilvl w:val="1"/>
          <w:numId w:val="7"/>
        </w:numPr>
        <w:tabs>
          <w:tab w:val="left" w:pos="851"/>
        </w:tabs>
        <w:ind w:left="0" w:firstLine="426"/>
        <w:jc w:val="both"/>
      </w:pPr>
      <w:r>
        <w:t xml:space="preserve"> </w:t>
      </w:r>
      <w:r w:rsidR="008C4EB9">
        <w:t>mokėti dirbti šiomis kompiuterinėmis programomis: MS Word, MS Excel, MS Outlook, Internet Exsplorer ir gimnazijoje veikiančiomis programomis</w:t>
      </w:r>
      <w:r w:rsidR="008C4EB9" w:rsidRPr="008C4EB9">
        <w:t xml:space="preserve"> </w:t>
      </w:r>
      <w:r w:rsidR="008C4EB9" w:rsidRPr="00D87EFE">
        <w:t>MOBIS ir BIBLIO</w:t>
      </w:r>
      <w:r w:rsidR="008C4EB9">
        <w:t>.</w:t>
      </w:r>
    </w:p>
    <w:p w:rsidR="00584633" w:rsidRDefault="008C4EB9" w:rsidP="004D30E3">
      <w:pPr>
        <w:pStyle w:val="Sraopastraipa"/>
        <w:numPr>
          <w:ilvl w:val="1"/>
          <w:numId w:val="7"/>
        </w:numPr>
        <w:tabs>
          <w:tab w:val="left" w:pos="851"/>
        </w:tabs>
        <w:ind w:firstLine="66"/>
        <w:jc w:val="both"/>
      </w:pPr>
      <w:r>
        <w:t>gebėti savarankiškai</w:t>
      </w:r>
      <w:r w:rsidR="00584633" w:rsidRPr="00D87EFE">
        <w:t xml:space="preserve"> </w:t>
      </w:r>
      <w:r>
        <w:t>planuoti ir organizuoti veiklas</w:t>
      </w:r>
      <w:r w:rsidR="00584633" w:rsidRPr="00D87EFE">
        <w:t xml:space="preserve">, </w:t>
      </w:r>
      <w:r>
        <w:t>spręsti iškilusias problemas;</w:t>
      </w:r>
    </w:p>
    <w:p w:rsidR="008C4EB9" w:rsidRDefault="008C4EB9" w:rsidP="004D30E3">
      <w:pPr>
        <w:pStyle w:val="Sraopastraipa"/>
        <w:numPr>
          <w:ilvl w:val="1"/>
          <w:numId w:val="7"/>
        </w:numPr>
        <w:tabs>
          <w:tab w:val="left" w:pos="851"/>
        </w:tabs>
        <w:ind w:firstLine="66"/>
        <w:jc w:val="both"/>
      </w:pPr>
      <w:r>
        <w:t>gebėti di</w:t>
      </w:r>
      <w:r w:rsidR="00430DAC">
        <w:t>rbti kolektyve, būti pareigingu, tolerantišku, gebėti bendrauti;</w:t>
      </w:r>
      <w:r>
        <w:t xml:space="preserve"> </w:t>
      </w:r>
    </w:p>
    <w:p w:rsidR="00430DAC" w:rsidRDefault="00430DAC" w:rsidP="004D30E3">
      <w:pPr>
        <w:pStyle w:val="Sraopastraipa"/>
        <w:numPr>
          <w:ilvl w:val="1"/>
          <w:numId w:val="7"/>
        </w:numPr>
        <w:tabs>
          <w:tab w:val="left" w:pos="426"/>
          <w:tab w:val="left" w:pos="851"/>
        </w:tabs>
        <w:ind w:left="0" w:firstLine="426"/>
        <w:jc w:val="both"/>
      </w:pPr>
      <w:r>
        <w:t>išmanyti Lietuvos Respublikos įstatymus, Lietuvos Respublikos Vyriausybės nutarimus, kitus teisės aktus, reglamentuojančius biblio</w:t>
      </w:r>
      <w:r w:rsidR="00C6558C">
        <w:t xml:space="preserve">tekos vykdomas </w:t>
      </w:r>
      <w:r>
        <w:t>funkcijas, savo darbe vadovautis Lietuvos Respublikos norminiais teisės aktais, gimnazijos direktoriaus įsakymais ir jais patvirtintais kit</w:t>
      </w:r>
      <w:r w:rsidR="00C6558C">
        <w:t xml:space="preserve">ais gimnazijos tvarkos </w:t>
      </w:r>
      <w:r>
        <w:t>dokumentais</w:t>
      </w:r>
      <w:r w:rsidR="00C6558C">
        <w:t>, gimnazijos nuostatais, darbo tvarkos taisyklėmis ir šiuo pareigybės aprašymu;</w:t>
      </w:r>
    </w:p>
    <w:p w:rsidR="00430DAC" w:rsidRDefault="00430DAC" w:rsidP="004D30E3">
      <w:pPr>
        <w:pStyle w:val="Sraopastraipa"/>
        <w:numPr>
          <w:ilvl w:val="1"/>
          <w:numId w:val="7"/>
        </w:numPr>
        <w:tabs>
          <w:tab w:val="left" w:pos="851"/>
        </w:tabs>
        <w:ind w:firstLine="66"/>
        <w:jc w:val="both"/>
      </w:pPr>
      <w:r>
        <w:t>žinoti materialinės atsakomybės pagrindus;</w:t>
      </w:r>
    </w:p>
    <w:p w:rsidR="00584633" w:rsidRPr="00D87EFE" w:rsidRDefault="00430DAC" w:rsidP="004D30E3">
      <w:pPr>
        <w:pStyle w:val="Sraopastraipa"/>
        <w:numPr>
          <w:ilvl w:val="1"/>
          <w:numId w:val="7"/>
        </w:numPr>
        <w:tabs>
          <w:tab w:val="left" w:pos="851"/>
        </w:tabs>
        <w:ind w:firstLine="66"/>
        <w:jc w:val="both"/>
      </w:pPr>
      <w:r>
        <w:t>išmanyti d</w:t>
      </w:r>
      <w:r w:rsidR="00934C19" w:rsidRPr="00D87EFE">
        <w:t>arbuotojų</w:t>
      </w:r>
      <w:r>
        <w:t xml:space="preserve"> s</w:t>
      </w:r>
      <w:r w:rsidR="00CF503C">
        <w:t>augos ir sveikatos reikalavimus.</w:t>
      </w:r>
      <w:r w:rsidR="00934C19" w:rsidRPr="00D87EFE">
        <w:t xml:space="preserve"> </w:t>
      </w:r>
    </w:p>
    <w:p w:rsidR="003938CC" w:rsidRPr="00D87EFE" w:rsidRDefault="003938CC" w:rsidP="003938CC">
      <w:pPr>
        <w:ind w:left="360"/>
        <w:jc w:val="both"/>
      </w:pPr>
    </w:p>
    <w:p w:rsidR="00A77891" w:rsidRDefault="002D7A54" w:rsidP="004D30E3">
      <w:pPr>
        <w:ind w:left="360" w:hanging="360"/>
        <w:jc w:val="center"/>
        <w:rPr>
          <w:b/>
        </w:rPr>
      </w:pPr>
      <w:r>
        <w:rPr>
          <w:b/>
        </w:rPr>
        <w:t>III</w:t>
      </w:r>
      <w:r w:rsidR="00A77891">
        <w:rPr>
          <w:b/>
        </w:rPr>
        <w:t xml:space="preserve"> SKYRIUS</w:t>
      </w:r>
    </w:p>
    <w:p w:rsidR="002B25CA" w:rsidRDefault="002D7A54" w:rsidP="004D30E3">
      <w:pPr>
        <w:jc w:val="center"/>
        <w:rPr>
          <w:b/>
          <w:bCs/>
        </w:rPr>
      </w:pPr>
      <w:r>
        <w:rPr>
          <w:b/>
          <w:bCs/>
        </w:rPr>
        <w:t>ŠIAS PAREIGAS EINANČIO DARBUOTOJO FUNKCIJOS</w:t>
      </w:r>
    </w:p>
    <w:p w:rsidR="002D7A54" w:rsidRPr="00D87EFE" w:rsidRDefault="002D7A54" w:rsidP="002D7A54">
      <w:pPr>
        <w:ind w:firstLine="142"/>
        <w:jc w:val="center"/>
      </w:pPr>
    </w:p>
    <w:p w:rsidR="00C6558C" w:rsidRDefault="004D30E3" w:rsidP="00C6558C">
      <w:pPr>
        <w:pStyle w:val="Sraopastraipa"/>
        <w:numPr>
          <w:ilvl w:val="0"/>
          <w:numId w:val="1"/>
        </w:numPr>
        <w:tabs>
          <w:tab w:val="left" w:pos="1843"/>
        </w:tabs>
        <w:jc w:val="both"/>
      </w:pPr>
      <w:r>
        <w:t>Šias pareigas einantis darbuotojas</w:t>
      </w:r>
      <w:r w:rsidR="00C6558C">
        <w:t xml:space="preserve"> vykdo šias funkcijas:</w:t>
      </w:r>
    </w:p>
    <w:p w:rsidR="00D66E16" w:rsidRDefault="00C6558C" w:rsidP="004D30E3">
      <w:pPr>
        <w:pStyle w:val="Sraopastraipa"/>
        <w:numPr>
          <w:ilvl w:val="1"/>
          <w:numId w:val="8"/>
        </w:numPr>
        <w:tabs>
          <w:tab w:val="num" w:pos="786"/>
          <w:tab w:val="left" w:pos="1843"/>
        </w:tabs>
        <w:ind w:left="0" w:firstLine="426"/>
        <w:jc w:val="both"/>
      </w:pPr>
      <w:r>
        <w:t xml:space="preserve"> planuoja, organizuoja, analizuoja</w:t>
      </w:r>
      <w:r w:rsidR="002B25CA" w:rsidRPr="00D87EFE">
        <w:t>, apibe</w:t>
      </w:r>
      <w:r>
        <w:t>ndrina</w:t>
      </w:r>
      <w:r w:rsidR="006968C4">
        <w:t xml:space="preserve"> gimnazijos bibliotekos </w:t>
      </w:r>
      <w:r>
        <w:t>darbą;</w:t>
      </w:r>
      <w:r w:rsidR="00D66E16" w:rsidRPr="00D66E16">
        <w:t xml:space="preserve"> </w:t>
      </w:r>
    </w:p>
    <w:p w:rsidR="002B25CA" w:rsidRDefault="00C6558C" w:rsidP="004D30E3">
      <w:pPr>
        <w:pStyle w:val="Sraopastraipa"/>
        <w:numPr>
          <w:ilvl w:val="1"/>
          <w:numId w:val="8"/>
        </w:numPr>
        <w:tabs>
          <w:tab w:val="num" w:pos="786"/>
          <w:tab w:val="left" w:pos="1843"/>
        </w:tabs>
        <w:ind w:left="0" w:firstLine="426"/>
        <w:jc w:val="both"/>
      </w:pPr>
      <w:r>
        <w:t xml:space="preserve"> taiko</w:t>
      </w:r>
      <w:r w:rsidR="007124DF">
        <w:t xml:space="preserve"> naujas</w:t>
      </w:r>
      <w:r w:rsidR="00D66E16" w:rsidRPr="00BD3846">
        <w:t xml:space="preserve"> darbo </w:t>
      </w:r>
      <w:r>
        <w:t>su mokytojais ir mokiniais formas</w:t>
      </w:r>
      <w:r w:rsidR="00D66E16" w:rsidRPr="00BD3846">
        <w:t>;</w:t>
      </w:r>
    </w:p>
    <w:p w:rsidR="00C6558C" w:rsidRDefault="00C6558C" w:rsidP="004D30E3">
      <w:pPr>
        <w:pStyle w:val="Sraopastraipa"/>
        <w:numPr>
          <w:ilvl w:val="1"/>
          <w:numId w:val="8"/>
        </w:numPr>
        <w:tabs>
          <w:tab w:val="num" w:pos="786"/>
          <w:tab w:val="left" w:pos="1843"/>
        </w:tabs>
        <w:ind w:left="0" w:firstLine="426"/>
        <w:jc w:val="both"/>
      </w:pPr>
      <w:r>
        <w:t xml:space="preserve"> rengia</w:t>
      </w:r>
      <w:r w:rsidR="006968C4">
        <w:t xml:space="preserve"> metinę gimnazijos bibliotekos</w:t>
      </w:r>
      <w:r w:rsidR="002B25CA" w:rsidRPr="00D87EFE">
        <w:t xml:space="preserve"> atask</w:t>
      </w:r>
      <w:r w:rsidR="00C62D45">
        <w:t xml:space="preserve">aitą, </w:t>
      </w:r>
      <w:r>
        <w:t>teikia</w:t>
      </w:r>
      <w:r w:rsidR="00C62D45">
        <w:t xml:space="preserve"> j</w:t>
      </w:r>
      <w:r w:rsidR="006529D0">
        <w:t xml:space="preserve">ą atsakingoms </w:t>
      </w:r>
      <w:r w:rsidR="00C62D45">
        <w:t>i</w:t>
      </w:r>
      <w:r w:rsidR="002B25CA" w:rsidRPr="00D87EFE">
        <w:t>nstitucijoms</w:t>
      </w:r>
      <w:r>
        <w:t xml:space="preserve">; </w:t>
      </w:r>
    </w:p>
    <w:p w:rsidR="002B25CA" w:rsidRDefault="00C6558C" w:rsidP="004D30E3">
      <w:pPr>
        <w:pStyle w:val="Sraopastraipa"/>
        <w:numPr>
          <w:ilvl w:val="1"/>
          <w:numId w:val="8"/>
        </w:numPr>
        <w:tabs>
          <w:tab w:val="num" w:pos="786"/>
          <w:tab w:val="left" w:pos="1843"/>
        </w:tabs>
        <w:ind w:left="0" w:firstLine="426"/>
        <w:jc w:val="both"/>
      </w:pPr>
      <w:r>
        <w:lastRenderedPageBreak/>
        <w:t xml:space="preserve"> k</w:t>
      </w:r>
      <w:r w:rsidR="002B25CA" w:rsidRPr="00D87EFE">
        <w:t>omplek</w:t>
      </w:r>
      <w:r>
        <w:t>tuoja</w:t>
      </w:r>
      <w:r w:rsidR="00C62D45">
        <w:t xml:space="preserve"> ugdymo procesui reikiamą </w:t>
      </w:r>
      <w:r w:rsidR="002B25CA" w:rsidRPr="00D87EFE">
        <w:t>programinę, informacin</w:t>
      </w:r>
      <w:r w:rsidR="00C62D45">
        <w:t xml:space="preserve">ę, mokslo populiariąją </w:t>
      </w:r>
      <w:r w:rsidR="002B25CA" w:rsidRPr="00D87EFE">
        <w:t>ir metodinę literatūrą</w:t>
      </w:r>
      <w:r>
        <w:t>;</w:t>
      </w:r>
    </w:p>
    <w:p w:rsidR="002B25CA" w:rsidRDefault="00C6558C" w:rsidP="004D30E3">
      <w:pPr>
        <w:pStyle w:val="Sraopastraipa"/>
        <w:numPr>
          <w:ilvl w:val="1"/>
          <w:numId w:val="8"/>
        </w:numPr>
        <w:tabs>
          <w:tab w:val="num" w:pos="786"/>
          <w:tab w:val="left" w:pos="1843"/>
        </w:tabs>
        <w:ind w:left="0" w:firstLine="426"/>
        <w:jc w:val="both"/>
      </w:pPr>
      <w:r>
        <w:t xml:space="preserve"> pildo, tvarko</w:t>
      </w:r>
      <w:r w:rsidR="002B25CA" w:rsidRPr="00D87EFE">
        <w:t xml:space="preserve"> ir </w:t>
      </w:r>
      <w:r>
        <w:t>saugo</w:t>
      </w:r>
      <w:r w:rsidR="006968C4">
        <w:t xml:space="preserve"> gimnazijos bibliotekos</w:t>
      </w:r>
      <w:r w:rsidR="002B25CA" w:rsidRPr="00D87EFE">
        <w:t xml:space="preserve"> fond</w:t>
      </w:r>
      <w:r>
        <w:t>o ir darbo apskaitos dokumentus;</w:t>
      </w:r>
    </w:p>
    <w:p w:rsidR="002B25CA" w:rsidRDefault="00C6558C" w:rsidP="004D30E3">
      <w:pPr>
        <w:pStyle w:val="Sraopastraipa"/>
        <w:numPr>
          <w:ilvl w:val="1"/>
          <w:numId w:val="8"/>
        </w:numPr>
        <w:tabs>
          <w:tab w:val="num" w:pos="786"/>
          <w:tab w:val="left" w:pos="1843"/>
        </w:tabs>
        <w:ind w:left="0" w:firstLine="426"/>
        <w:jc w:val="both"/>
      </w:pPr>
      <w:r>
        <w:t xml:space="preserve"> rengia</w:t>
      </w:r>
      <w:r w:rsidR="002B25CA" w:rsidRPr="00C17066">
        <w:t xml:space="preserve"> nau</w:t>
      </w:r>
      <w:r w:rsidR="006968C4" w:rsidRPr="00C17066">
        <w:t>dojimosi gimnazijos biblioteka</w:t>
      </w:r>
      <w:r w:rsidR="0066558B">
        <w:t xml:space="preserve"> taisykles, nuostatus;</w:t>
      </w:r>
    </w:p>
    <w:p w:rsidR="002B25CA" w:rsidRDefault="0066558B" w:rsidP="004D30E3">
      <w:pPr>
        <w:pStyle w:val="Sraopastraipa"/>
        <w:numPr>
          <w:ilvl w:val="1"/>
          <w:numId w:val="8"/>
        </w:numPr>
        <w:tabs>
          <w:tab w:val="num" w:pos="786"/>
          <w:tab w:val="left" w:pos="1843"/>
        </w:tabs>
        <w:ind w:left="0" w:firstLine="426"/>
        <w:jc w:val="both"/>
      </w:pPr>
      <w:r>
        <w:t xml:space="preserve"> t</w:t>
      </w:r>
      <w:r w:rsidR="002B25CA" w:rsidRPr="00A77891">
        <w:t>v</w:t>
      </w:r>
      <w:r>
        <w:t>arko</w:t>
      </w:r>
      <w:r w:rsidR="006968C4" w:rsidRPr="00A77891">
        <w:t xml:space="preserve"> gimnazijos bibliotekos</w:t>
      </w:r>
      <w:r w:rsidR="00C17066" w:rsidRPr="00A77891">
        <w:t xml:space="preserve"> fondą</w:t>
      </w:r>
      <w:r>
        <w:t>;</w:t>
      </w:r>
    </w:p>
    <w:p w:rsidR="0066558B" w:rsidRDefault="0066558B" w:rsidP="004D30E3">
      <w:pPr>
        <w:pStyle w:val="Sraopastraipa"/>
        <w:numPr>
          <w:ilvl w:val="1"/>
          <w:numId w:val="8"/>
        </w:numPr>
        <w:tabs>
          <w:tab w:val="num" w:pos="786"/>
          <w:tab w:val="left" w:pos="1843"/>
        </w:tabs>
        <w:ind w:left="0" w:firstLine="426"/>
        <w:jc w:val="both"/>
      </w:pPr>
      <w:r>
        <w:t xml:space="preserve"> pildo</w:t>
      </w:r>
      <w:r w:rsidR="002B25CA" w:rsidRPr="00D87EFE">
        <w:t xml:space="preserve"> ir red</w:t>
      </w:r>
      <w:r>
        <w:t>aguoja</w:t>
      </w:r>
      <w:r w:rsidR="006529D0">
        <w:t xml:space="preserve"> elektroninį bibliotekos</w:t>
      </w:r>
      <w:r w:rsidR="002B25CA" w:rsidRPr="00D87EFE">
        <w:t xml:space="preserve"> </w:t>
      </w:r>
      <w:r>
        <w:t>leidinių ir straipsnių katalogą;</w:t>
      </w:r>
    </w:p>
    <w:p w:rsidR="002B25CA" w:rsidRDefault="002B25CA" w:rsidP="004D30E3">
      <w:pPr>
        <w:pStyle w:val="Sraopastraipa"/>
        <w:numPr>
          <w:ilvl w:val="1"/>
          <w:numId w:val="8"/>
        </w:numPr>
        <w:tabs>
          <w:tab w:val="num" w:pos="786"/>
          <w:tab w:val="left" w:pos="1134"/>
        </w:tabs>
        <w:ind w:left="0" w:firstLine="426"/>
        <w:jc w:val="both"/>
      </w:pPr>
      <w:r w:rsidRPr="00D87EFE">
        <w:t xml:space="preserve"> </w:t>
      </w:r>
      <w:r w:rsidR="0066558B">
        <w:t>aptarnauja</w:t>
      </w:r>
      <w:r w:rsidRPr="00D87EFE">
        <w:t xml:space="preserve"> skaitytojus naudojant MOBIS (mokyklų bibliotekų informacinė sistema) ir BIBLIO </w:t>
      </w:r>
      <w:r w:rsidR="0066558B">
        <w:t>(vadovėlių išdavimui) programas;</w:t>
      </w:r>
    </w:p>
    <w:p w:rsidR="002947C0" w:rsidRDefault="0066558B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kiekvienais metais atnaujina</w:t>
      </w:r>
      <w:r w:rsidR="002B25CA" w:rsidRPr="00D87EFE">
        <w:t xml:space="preserve"> skaitytojų duomenų bazę</w:t>
      </w:r>
      <w:r>
        <w:t>;</w:t>
      </w:r>
    </w:p>
    <w:p w:rsidR="002947C0" w:rsidRDefault="0066558B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g</w:t>
      </w:r>
      <w:r w:rsidR="002B25CA" w:rsidRPr="00D87EFE">
        <w:t>amin</w:t>
      </w:r>
      <w:r>
        <w:t>a</w:t>
      </w:r>
      <w:r w:rsidR="002B25CA" w:rsidRPr="00D87EFE">
        <w:t xml:space="preserve"> skaitytojų bilietus</w:t>
      </w:r>
      <w:r>
        <w:t>;</w:t>
      </w:r>
    </w:p>
    <w:p w:rsidR="002947C0" w:rsidRDefault="0066558B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t</w:t>
      </w:r>
      <w:r w:rsidR="002B25CA" w:rsidRPr="00D87EFE">
        <w:t>vark</w:t>
      </w:r>
      <w:r>
        <w:t>o</w:t>
      </w:r>
      <w:r w:rsidR="002B25CA" w:rsidRPr="00D87EFE">
        <w:t xml:space="preserve"> naujai gautus leidinius</w:t>
      </w:r>
      <w:r>
        <w:t>;</w:t>
      </w:r>
    </w:p>
    <w:p w:rsidR="002947C0" w:rsidRDefault="0066558B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o</w:t>
      </w:r>
      <w:r w:rsidR="002B25CA" w:rsidRPr="00D87EFE">
        <w:t>rganizuo</w:t>
      </w:r>
      <w:r>
        <w:t>ja</w:t>
      </w:r>
      <w:r w:rsidR="006968C4">
        <w:t xml:space="preserve"> leidinių, mokymo priemonių </w:t>
      </w:r>
      <w:r w:rsidR="002B25CA" w:rsidRPr="00D87EFE">
        <w:t>fondo nurašymą</w:t>
      </w:r>
      <w:r>
        <w:t>;</w:t>
      </w:r>
    </w:p>
    <w:p w:rsidR="0066558B" w:rsidRDefault="0066558B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s</w:t>
      </w:r>
      <w:r w:rsidR="002B25CA" w:rsidRPr="00D87EFE">
        <w:t>uderin</w:t>
      </w:r>
      <w:r w:rsidR="002947C0" w:rsidRPr="00D87EFE">
        <w:t>us</w:t>
      </w:r>
      <w:r w:rsidR="002B25CA" w:rsidRPr="00D87EFE">
        <w:t xml:space="preserve"> su gimnazijos direktoriumi organizuo</w:t>
      </w:r>
      <w:r>
        <w:t>ja</w:t>
      </w:r>
      <w:r w:rsidR="006529D0">
        <w:t xml:space="preserve"> gimnazijos bibliotekos</w:t>
      </w:r>
      <w:r>
        <w:t xml:space="preserve"> </w:t>
      </w:r>
      <w:r w:rsidR="002B25CA" w:rsidRPr="00D87EFE">
        <w:t>fondo patikrinimą</w:t>
      </w:r>
      <w:r>
        <w:t>;</w:t>
      </w:r>
    </w:p>
    <w:p w:rsidR="002B25CA" w:rsidRDefault="0066558B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tvarko</w:t>
      </w:r>
      <w:r w:rsidR="006529D0">
        <w:t xml:space="preserve"> bibliotekos</w:t>
      </w:r>
      <w:r w:rsidR="002B25CA" w:rsidRPr="00D87EFE">
        <w:t xml:space="preserve"> informacinių laikmenų fondą</w:t>
      </w:r>
      <w:r>
        <w:t>;</w:t>
      </w:r>
    </w:p>
    <w:p w:rsidR="0066558B" w:rsidRDefault="0066558B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organizuoja ir vykdo vartotojų aptarnavimą;</w:t>
      </w:r>
    </w:p>
    <w:p w:rsidR="002947C0" w:rsidRDefault="002947C0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 w:rsidRPr="00D87EFE">
        <w:t xml:space="preserve"> </w:t>
      </w:r>
      <w:r w:rsidR="0066558B">
        <w:t>s</w:t>
      </w:r>
      <w:r w:rsidR="002B25CA" w:rsidRPr="00D87EFE">
        <w:t>upažindin</w:t>
      </w:r>
      <w:r w:rsidR="0066558B">
        <w:t>a</w:t>
      </w:r>
      <w:r w:rsidRPr="00D87EFE">
        <w:t xml:space="preserve"> </w:t>
      </w:r>
      <w:r w:rsidR="002B25CA" w:rsidRPr="00D87EFE">
        <w:t>naujus skaitytojus su bi</w:t>
      </w:r>
      <w:r w:rsidR="006529D0">
        <w:t>bliotekos</w:t>
      </w:r>
      <w:r w:rsidR="0066558B">
        <w:t xml:space="preserve"> </w:t>
      </w:r>
      <w:r w:rsidR="00A77891">
        <w:t xml:space="preserve">teikiamomis </w:t>
      </w:r>
      <w:r w:rsidR="002B25CA" w:rsidRPr="00D87EFE">
        <w:t>galimybėmis ir naudojimosi biblioteka taisyklėmis</w:t>
      </w:r>
      <w:r w:rsidR="0066558B">
        <w:t>;</w:t>
      </w:r>
    </w:p>
    <w:p w:rsidR="002947C0" w:rsidRDefault="0066558B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skatina</w:t>
      </w:r>
      <w:r w:rsidR="006968C4">
        <w:t xml:space="preserve"> </w:t>
      </w:r>
      <w:r w:rsidR="002947C0" w:rsidRPr="00D87EFE">
        <w:t>lankytojus naudotis</w:t>
      </w:r>
      <w:r w:rsidR="006529D0">
        <w:t xml:space="preserve"> atviru bibliotekos</w:t>
      </w:r>
      <w:r w:rsidR="002B25CA" w:rsidRPr="00D87EFE">
        <w:t xml:space="preserve"> fondu</w:t>
      </w:r>
      <w:r>
        <w:t>;</w:t>
      </w:r>
    </w:p>
    <w:p w:rsidR="002947C0" w:rsidRDefault="0066558B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organizuoja</w:t>
      </w:r>
      <w:r w:rsidR="007124DF">
        <w:t xml:space="preserve"> neformaliuosius skaitymą, kūrybiškumą skatinančius renginius, knygų pristatymus ir kt.</w:t>
      </w:r>
      <w:r>
        <w:t>;</w:t>
      </w:r>
    </w:p>
    <w:p w:rsidR="002947C0" w:rsidRDefault="0066558B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k</w:t>
      </w:r>
      <w:r w:rsidR="002B25CA" w:rsidRPr="00D87EFE">
        <w:t>aup</w:t>
      </w:r>
      <w:r>
        <w:t>ia</w:t>
      </w:r>
      <w:r w:rsidR="002B25CA" w:rsidRPr="00D87EFE">
        <w:t xml:space="preserve"> medžiagą ir vykd</w:t>
      </w:r>
      <w:r>
        <w:t>o</w:t>
      </w:r>
      <w:r w:rsidR="002B25CA" w:rsidRPr="00D87EFE">
        <w:t xml:space="preserve"> informacijos sklaidą apie gimnazijos istoriją, pasiekimus, aktualijas, naujoves</w:t>
      </w:r>
      <w:r>
        <w:t>;</w:t>
      </w:r>
    </w:p>
    <w:p w:rsidR="002B25CA" w:rsidRDefault="0066558B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g</w:t>
      </w:r>
      <w:r w:rsidR="002B25CA" w:rsidRPr="00D87EFE">
        <w:t>imnazijos direktoriaus nustatyta tvarka apskaičiuo</w:t>
      </w:r>
      <w:r>
        <w:t>ja</w:t>
      </w:r>
      <w:r w:rsidR="002947C0" w:rsidRPr="00D87EFE">
        <w:t xml:space="preserve"> ir </w:t>
      </w:r>
      <w:r w:rsidR="002B25CA" w:rsidRPr="00D87EFE">
        <w:t>prii</w:t>
      </w:r>
      <w:r>
        <w:t>ma</w:t>
      </w:r>
      <w:r w:rsidR="002947C0" w:rsidRPr="00D87EFE">
        <w:t xml:space="preserve"> i</w:t>
      </w:r>
      <w:r w:rsidR="002B25CA" w:rsidRPr="00D87EFE">
        <w:t>š vartotojų atlygį už bibliotekos fondui padarytą žalą</w:t>
      </w:r>
      <w:r>
        <w:t>;</w:t>
      </w:r>
    </w:p>
    <w:p w:rsidR="006E1C9E" w:rsidRDefault="0066558B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rūpinasi</w:t>
      </w:r>
      <w:r w:rsidR="006529D0">
        <w:t xml:space="preserve"> bibliotekos</w:t>
      </w:r>
      <w:r>
        <w:t xml:space="preserve"> fondų sauga;</w:t>
      </w:r>
    </w:p>
    <w:p w:rsidR="006E1C9E" w:rsidRDefault="0066558B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r</w:t>
      </w:r>
      <w:r w:rsidR="002B25CA" w:rsidRPr="00D87EFE">
        <w:t>ūpin</w:t>
      </w:r>
      <w:r w:rsidR="00370452">
        <w:t>asi</w:t>
      </w:r>
      <w:r w:rsidR="002947C0" w:rsidRPr="00D87EFE">
        <w:t xml:space="preserve"> </w:t>
      </w:r>
      <w:r w:rsidR="006968C4">
        <w:t>bibliotekos</w:t>
      </w:r>
      <w:r w:rsidR="006E1C9E" w:rsidRPr="00D87EFE">
        <w:t xml:space="preserve"> </w:t>
      </w:r>
      <w:r w:rsidR="002947C0" w:rsidRPr="00D87EFE">
        <w:t xml:space="preserve">lankytojų </w:t>
      </w:r>
      <w:r w:rsidR="006E1C9E" w:rsidRPr="00D87EFE">
        <w:t xml:space="preserve">(mokinių, mokytojų, kitų </w:t>
      </w:r>
      <w:r w:rsidR="00370452">
        <w:t>darbuotojų) saugumu;</w:t>
      </w:r>
    </w:p>
    <w:p w:rsidR="00D66E16" w:rsidRDefault="00370452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organizuoja</w:t>
      </w:r>
      <w:r w:rsidR="00D66E16" w:rsidRPr="00BD3846">
        <w:t xml:space="preserve"> temines, progines, nuolatines spaudinių parodas, susitikimus;</w:t>
      </w:r>
    </w:p>
    <w:p w:rsidR="00D66E16" w:rsidRDefault="00370452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informuoja</w:t>
      </w:r>
      <w:r w:rsidR="007124DF">
        <w:t xml:space="preserve"> bendruomenę </w:t>
      </w:r>
      <w:r w:rsidR="00D66E16" w:rsidRPr="00BD3846">
        <w:t>apie naujai gaunamus leidi</w:t>
      </w:r>
      <w:r w:rsidR="006968C4">
        <w:t>ni</w:t>
      </w:r>
      <w:r>
        <w:t>us, mokymo priemones, renginius;</w:t>
      </w:r>
    </w:p>
    <w:p w:rsidR="00D66E16" w:rsidRDefault="00370452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ruošia</w:t>
      </w:r>
      <w:r w:rsidR="007124DF">
        <w:t xml:space="preserve"> </w:t>
      </w:r>
      <w:r w:rsidR="00D66E16" w:rsidRPr="00BD3846">
        <w:t>ir pat</w:t>
      </w:r>
      <w:r>
        <w:t>eikia</w:t>
      </w:r>
      <w:r w:rsidR="006968C4">
        <w:t xml:space="preserve"> aktualią</w:t>
      </w:r>
      <w:r w:rsidR="00D66E16" w:rsidRPr="00BD3846">
        <w:t xml:space="preserve"> informaciją gimnazijos interneto svetainei;</w:t>
      </w:r>
    </w:p>
    <w:p w:rsidR="00AE4CCD" w:rsidRDefault="00AE4CCD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rūpinasi savo kvalifikacijos kėlimu;</w:t>
      </w:r>
    </w:p>
    <w:p w:rsidR="002B25CA" w:rsidRPr="00D87EFE" w:rsidRDefault="00370452" w:rsidP="004D30E3">
      <w:pPr>
        <w:pStyle w:val="Sraopastraipa"/>
        <w:numPr>
          <w:ilvl w:val="1"/>
          <w:numId w:val="8"/>
        </w:numPr>
        <w:tabs>
          <w:tab w:val="num" w:pos="786"/>
          <w:tab w:val="left" w:pos="993"/>
        </w:tabs>
        <w:ind w:left="0" w:firstLine="426"/>
        <w:jc w:val="both"/>
      </w:pPr>
      <w:r>
        <w:t>d</w:t>
      </w:r>
      <w:r w:rsidR="00CF503C">
        <w:t>alyvauja</w:t>
      </w:r>
      <w:r w:rsidR="006E1C9E" w:rsidRPr="00D87EFE">
        <w:t xml:space="preserve"> Mokytojų tarybos posėdžiuose. </w:t>
      </w:r>
    </w:p>
    <w:p w:rsidR="006E1C9E" w:rsidRPr="00D87EFE" w:rsidRDefault="006E1C9E" w:rsidP="00A77891">
      <w:pPr>
        <w:ind w:firstLine="426"/>
        <w:rPr>
          <w:b/>
        </w:rPr>
      </w:pPr>
    </w:p>
    <w:p w:rsidR="00370452" w:rsidRPr="00370452" w:rsidRDefault="00370452" w:rsidP="004D30E3">
      <w:pPr>
        <w:spacing w:after="200" w:line="276" w:lineRule="auto"/>
        <w:ind w:left="360" w:hanging="360"/>
        <w:contextualSpacing/>
        <w:jc w:val="center"/>
        <w:rPr>
          <w:rFonts w:eastAsia="Calibri"/>
          <w:b/>
          <w:lang w:eastAsia="en-US"/>
        </w:rPr>
      </w:pPr>
      <w:r w:rsidRPr="00370452">
        <w:rPr>
          <w:rFonts w:eastAsia="Calibri"/>
          <w:b/>
          <w:lang w:eastAsia="en-US"/>
        </w:rPr>
        <w:t>IV SKYRIUS</w:t>
      </w:r>
    </w:p>
    <w:p w:rsidR="004437CA" w:rsidRPr="00370452" w:rsidRDefault="00370452" w:rsidP="004D30E3">
      <w:pPr>
        <w:spacing w:after="200" w:line="276" w:lineRule="auto"/>
        <w:ind w:left="360" w:hanging="360"/>
        <w:contextualSpacing/>
        <w:jc w:val="center"/>
        <w:rPr>
          <w:rFonts w:eastAsia="Calibri"/>
          <w:b/>
          <w:lang w:eastAsia="en-US"/>
        </w:rPr>
      </w:pPr>
      <w:r w:rsidRPr="00370452">
        <w:rPr>
          <w:b/>
          <w:bCs/>
        </w:rPr>
        <w:t xml:space="preserve">ŠIAS PAREIGAS EINANČIO DARBUOTOJO </w:t>
      </w:r>
      <w:r w:rsidR="004437CA" w:rsidRPr="00370452">
        <w:rPr>
          <w:rFonts w:eastAsia="Calibri"/>
          <w:b/>
          <w:lang w:eastAsia="en-US"/>
        </w:rPr>
        <w:t>ATSAKOMYBĖ</w:t>
      </w:r>
    </w:p>
    <w:p w:rsidR="00CF503C" w:rsidRPr="00CF503C" w:rsidRDefault="004D30E3" w:rsidP="004D30E3">
      <w:pPr>
        <w:pStyle w:val="Sraopastraipa"/>
        <w:numPr>
          <w:ilvl w:val="0"/>
          <w:numId w:val="1"/>
        </w:numPr>
        <w:tabs>
          <w:tab w:val="left" w:pos="1134"/>
          <w:tab w:val="left" w:pos="1843"/>
        </w:tabs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Šias pareigas einantis darbuotojas </w:t>
      </w:r>
      <w:r w:rsidR="00370452" w:rsidRPr="00CF503C">
        <w:rPr>
          <w:rFonts w:eastAsia="Calibri"/>
          <w:lang w:eastAsia="en-US"/>
        </w:rPr>
        <w:t xml:space="preserve">yra atsakingas </w:t>
      </w:r>
      <w:r w:rsidR="004437CA" w:rsidRPr="00CF503C">
        <w:rPr>
          <w:rFonts w:eastAsia="Calibri"/>
          <w:lang w:eastAsia="en-US"/>
        </w:rPr>
        <w:t>už</w:t>
      </w:r>
      <w:r w:rsidR="00CF503C" w:rsidRPr="00CF503C">
        <w:rPr>
          <w:rFonts w:eastAsia="Calibri"/>
          <w:lang w:eastAsia="en-US"/>
        </w:rPr>
        <w:t>:</w:t>
      </w:r>
    </w:p>
    <w:p w:rsidR="004437CA" w:rsidRPr="00CF503C" w:rsidRDefault="00CF503C" w:rsidP="004D30E3">
      <w:pPr>
        <w:pStyle w:val="Sraopastraipa"/>
        <w:numPr>
          <w:ilvl w:val="1"/>
          <w:numId w:val="9"/>
        </w:numPr>
        <w:tabs>
          <w:tab w:val="left" w:pos="851"/>
        </w:tabs>
        <w:spacing w:after="200" w:line="276" w:lineRule="auto"/>
        <w:ind w:left="0" w:firstLine="426"/>
        <w:jc w:val="both"/>
        <w:rPr>
          <w:rFonts w:eastAsia="Calibri"/>
          <w:lang w:eastAsia="en-US"/>
        </w:rPr>
      </w:pPr>
      <w:r w:rsidRPr="00CF503C">
        <w:rPr>
          <w:rFonts w:eastAsia="Calibri"/>
          <w:lang w:eastAsia="en-US"/>
        </w:rPr>
        <w:t xml:space="preserve"> </w:t>
      </w:r>
      <w:r w:rsidR="00370452" w:rsidRPr="00CF503C">
        <w:rPr>
          <w:rFonts w:eastAsia="Calibri"/>
          <w:lang w:eastAsia="en-US"/>
        </w:rPr>
        <w:t xml:space="preserve">savo pareigų tinkamą vykdymą ar nevykdymą šiame pareigybės aprašyme ir Lietuvos Respublikos </w:t>
      </w:r>
      <w:r w:rsidRPr="00CF503C">
        <w:rPr>
          <w:rFonts w:eastAsia="Calibri"/>
          <w:lang w:eastAsia="en-US"/>
        </w:rPr>
        <w:t>teisės aktuose nustatyta tvarka;</w:t>
      </w:r>
    </w:p>
    <w:p w:rsidR="004437CA" w:rsidRPr="00CF503C" w:rsidRDefault="00CF503C" w:rsidP="004D30E3">
      <w:pPr>
        <w:pStyle w:val="Sraopastraipa"/>
        <w:numPr>
          <w:ilvl w:val="1"/>
          <w:numId w:val="9"/>
        </w:numPr>
        <w:tabs>
          <w:tab w:val="left" w:pos="851"/>
        </w:tabs>
        <w:spacing w:after="200" w:line="276" w:lineRule="auto"/>
        <w:ind w:left="0" w:firstLine="426"/>
        <w:jc w:val="both"/>
        <w:rPr>
          <w:rFonts w:eastAsia="Calibri"/>
          <w:lang w:eastAsia="en-US"/>
        </w:rPr>
      </w:pPr>
      <w:r w:rsidRPr="00CF503C">
        <w:rPr>
          <w:rFonts w:eastAsia="Calibri"/>
          <w:lang w:eastAsia="en-US"/>
        </w:rPr>
        <w:t xml:space="preserve"> </w:t>
      </w:r>
      <w:r w:rsidR="00B038B1">
        <w:rPr>
          <w:rFonts w:eastAsia="Calibri"/>
          <w:lang w:eastAsia="en-US"/>
        </w:rPr>
        <w:t xml:space="preserve">darbo bibliotekoje drausmę, </w:t>
      </w:r>
      <w:r w:rsidR="004437CA" w:rsidRPr="00CF503C">
        <w:rPr>
          <w:rFonts w:eastAsia="Calibri"/>
          <w:lang w:eastAsia="en-US"/>
        </w:rPr>
        <w:t>fondo apsaugą;</w:t>
      </w:r>
    </w:p>
    <w:p w:rsidR="004437CA" w:rsidRPr="00CF503C" w:rsidRDefault="00CF503C" w:rsidP="004D30E3">
      <w:pPr>
        <w:pStyle w:val="Sraopastraipa"/>
        <w:numPr>
          <w:ilvl w:val="1"/>
          <w:numId w:val="9"/>
        </w:numPr>
        <w:tabs>
          <w:tab w:val="left" w:pos="851"/>
        </w:tabs>
        <w:spacing w:after="200" w:line="276" w:lineRule="auto"/>
        <w:ind w:left="0" w:firstLine="426"/>
        <w:jc w:val="both"/>
        <w:rPr>
          <w:rFonts w:eastAsia="Calibri"/>
          <w:lang w:eastAsia="en-US"/>
        </w:rPr>
      </w:pPr>
      <w:r w:rsidRPr="00CF503C">
        <w:rPr>
          <w:rFonts w:eastAsia="Calibri"/>
          <w:lang w:eastAsia="en-US"/>
        </w:rPr>
        <w:t xml:space="preserve"> </w:t>
      </w:r>
      <w:r w:rsidR="00B038B1">
        <w:rPr>
          <w:rFonts w:eastAsia="Calibri"/>
          <w:lang w:eastAsia="en-US"/>
        </w:rPr>
        <w:t>direktoriaus įsakymų ir pavedimų vykdymą</w:t>
      </w:r>
      <w:r w:rsidR="004437CA" w:rsidRPr="00CF503C">
        <w:rPr>
          <w:rFonts w:eastAsia="Calibri"/>
          <w:lang w:eastAsia="en-US"/>
        </w:rPr>
        <w:t>;</w:t>
      </w:r>
    </w:p>
    <w:p w:rsidR="004437CA" w:rsidRPr="00CF503C" w:rsidRDefault="00CF503C" w:rsidP="004D30E3">
      <w:pPr>
        <w:pStyle w:val="Sraopastraipa"/>
        <w:numPr>
          <w:ilvl w:val="1"/>
          <w:numId w:val="9"/>
        </w:numPr>
        <w:tabs>
          <w:tab w:val="left" w:pos="851"/>
        </w:tabs>
        <w:spacing w:after="200" w:line="276" w:lineRule="auto"/>
        <w:ind w:left="0" w:firstLine="426"/>
        <w:jc w:val="both"/>
        <w:rPr>
          <w:rFonts w:eastAsia="Calibri"/>
          <w:lang w:eastAsia="en-US"/>
        </w:rPr>
      </w:pPr>
      <w:r w:rsidRPr="00CF503C">
        <w:rPr>
          <w:rFonts w:eastAsia="Calibri"/>
          <w:lang w:eastAsia="en-US"/>
        </w:rPr>
        <w:t xml:space="preserve"> </w:t>
      </w:r>
      <w:r w:rsidR="004437CA" w:rsidRPr="00CF503C">
        <w:rPr>
          <w:rFonts w:eastAsia="Calibri"/>
          <w:lang w:eastAsia="en-US"/>
        </w:rPr>
        <w:t>darbo saugos, priešgaisrinės saugos ir higienos numatytų reikalavimų laikymąsi.</w:t>
      </w:r>
    </w:p>
    <w:p w:rsidR="004437CA" w:rsidRPr="00CF503C" w:rsidRDefault="004437CA" w:rsidP="004D30E3">
      <w:pPr>
        <w:pStyle w:val="Sraopastraipa"/>
        <w:numPr>
          <w:ilvl w:val="0"/>
          <w:numId w:val="9"/>
        </w:numPr>
        <w:tabs>
          <w:tab w:val="left" w:pos="851"/>
          <w:tab w:val="left" w:pos="1134"/>
        </w:tabs>
        <w:ind w:left="0" w:firstLine="426"/>
        <w:jc w:val="both"/>
        <w:rPr>
          <w:rFonts w:eastAsia="Calibri"/>
          <w:lang w:eastAsia="en-US"/>
        </w:rPr>
      </w:pPr>
      <w:r w:rsidRPr="00CF503C">
        <w:rPr>
          <w:rFonts w:eastAsia="Calibri"/>
          <w:lang w:eastAsia="en-US"/>
        </w:rPr>
        <w:t>Už darbo drausmės pažeidimus, savo funkci</w:t>
      </w:r>
      <w:r w:rsidR="00B831B6" w:rsidRPr="00CF503C">
        <w:rPr>
          <w:rFonts w:eastAsia="Calibri"/>
          <w:lang w:eastAsia="en-US"/>
        </w:rPr>
        <w:t xml:space="preserve">jų neatlikimą </w:t>
      </w:r>
      <w:r w:rsidR="00B038B1">
        <w:rPr>
          <w:rFonts w:eastAsia="Calibri"/>
          <w:lang w:eastAsia="en-US"/>
        </w:rPr>
        <w:t>bibliotekininkas atsako įstatymų nust</w:t>
      </w:r>
      <w:r w:rsidRPr="00CF503C">
        <w:rPr>
          <w:rFonts w:eastAsia="Calibri"/>
          <w:lang w:eastAsia="en-US"/>
        </w:rPr>
        <w:t>atyta tvarka.</w:t>
      </w:r>
    </w:p>
    <w:p w:rsidR="00076399" w:rsidRDefault="00076399" w:rsidP="00C62D45">
      <w:pPr>
        <w:ind w:firstLine="1276"/>
        <w:jc w:val="both"/>
        <w:rPr>
          <w:rFonts w:eastAsia="Calibri"/>
          <w:lang w:eastAsia="en-US"/>
        </w:rPr>
      </w:pPr>
    </w:p>
    <w:p w:rsidR="006529D0" w:rsidRPr="00D87EFE" w:rsidRDefault="006529D0" w:rsidP="00076399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</w:t>
      </w:r>
      <w:r w:rsidR="00076399">
        <w:rPr>
          <w:rFonts w:eastAsia="Calibri"/>
          <w:lang w:eastAsia="en-US"/>
        </w:rPr>
        <w:t>________________</w:t>
      </w:r>
      <w:r>
        <w:rPr>
          <w:rFonts w:eastAsia="Calibri"/>
          <w:lang w:eastAsia="en-US"/>
        </w:rPr>
        <w:t>_____________</w:t>
      </w:r>
    </w:p>
    <w:p w:rsidR="004437CA" w:rsidRPr="00D87EFE" w:rsidRDefault="004437CA" w:rsidP="004437CA">
      <w:pPr>
        <w:tabs>
          <w:tab w:val="left" w:pos="284"/>
        </w:tabs>
      </w:pPr>
    </w:p>
    <w:p w:rsidR="004437CA" w:rsidRPr="00D87EFE" w:rsidRDefault="004437CA" w:rsidP="004437CA">
      <w:pPr>
        <w:tabs>
          <w:tab w:val="left" w:pos="284"/>
        </w:tabs>
      </w:pPr>
    </w:p>
    <w:sectPr w:rsidR="004437CA" w:rsidRPr="00D87EFE" w:rsidSect="00076399">
      <w:headerReference w:type="even" r:id="rId7"/>
      <w:headerReference w:type="default" r:id="rId8"/>
      <w:pgSz w:w="11906" w:h="16838"/>
      <w:pgMar w:top="1258" w:right="849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19A" w:rsidRDefault="0024119A">
      <w:r>
        <w:separator/>
      </w:r>
    </w:p>
  </w:endnote>
  <w:endnote w:type="continuationSeparator" w:id="0">
    <w:p w:rsidR="0024119A" w:rsidRDefault="0024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19A" w:rsidRDefault="0024119A">
      <w:r>
        <w:separator/>
      </w:r>
    </w:p>
  </w:footnote>
  <w:footnote w:type="continuationSeparator" w:id="0">
    <w:p w:rsidR="0024119A" w:rsidRDefault="00241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684" w:rsidRDefault="00D87EFE" w:rsidP="005211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01684" w:rsidRDefault="002411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684" w:rsidRDefault="00D87EFE" w:rsidP="005211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10C6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01684" w:rsidRDefault="00241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6E4D"/>
    <w:multiLevelType w:val="hybridMultilevel"/>
    <w:tmpl w:val="78B0758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306BE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7756A6"/>
    <w:multiLevelType w:val="multilevel"/>
    <w:tmpl w:val="DD28CA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2C1A2C"/>
    <w:multiLevelType w:val="hybridMultilevel"/>
    <w:tmpl w:val="E976DB06"/>
    <w:lvl w:ilvl="0" w:tplc="BE9A9D2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082B3EC">
      <w:numFmt w:val="none"/>
      <w:lvlText w:val=""/>
      <w:lvlJc w:val="left"/>
      <w:pPr>
        <w:tabs>
          <w:tab w:val="num" w:pos="360"/>
        </w:tabs>
      </w:pPr>
    </w:lvl>
    <w:lvl w:ilvl="2" w:tplc="035E6BD8">
      <w:numFmt w:val="none"/>
      <w:lvlText w:val=""/>
      <w:lvlJc w:val="left"/>
      <w:pPr>
        <w:tabs>
          <w:tab w:val="num" w:pos="360"/>
        </w:tabs>
      </w:pPr>
    </w:lvl>
    <w:lvl w:ilvl="3" w:tplc="BE88DD4E">
      <w:numFmt w:val="none"/>
      <w:lvlText w:val=""/>
      <w:lvlJc w:val="left"/>
      <w:pPr>
        <w:tabs>
          <w:tab w:val="num" w:pos="360"/>
        </w:tabs>
      </w:pPr>
    </w:lvl>
    <w:lvl w:ilvl="4" w:tplc="A0021432">
      <w:numFmt w:val="none"/>
      <w:lvlText w:val=""/>
      <w:lvlJc w:val="left"/>
      <w:pPr>
        <w:tabs>
          <w:tab w:val="num" w:pos="360"/>
        </w:tabs>
      </w:pPr>
    </w:lvl>
    <w:lvl w:ilvl="5" w:tplc="07549946">
      <w:numFmt w:val="none"/>
      <w:lvlText w:val=""/>
      <w:lvlJc w:val="left"/>
      <w:pPr>
        <w:tabs>
          <w:tab w:val="num" w:pos="360"/>
        </w:tabs>
      </w:pPr>
    </w:lvl>
    <w:lvl w:ilvl="6" w:tplc="BED0AF92">
      <w:numFmt w:val="none"/>
      <w:lvlText w:val=""/>
      <w:lvlJc w:val="left"/>
      <w:pPr>
        <w:tabs>
          <w:tab w:val="num" w:pos="360"/>
        </w:tabs>
      </w:pPr>
    </w:lvl>
    <w:lvl w:ilvl="7" w:tplc="0DF6E3F8">
      <w:numFmt w:val="none"/>
      <w:lvlText w:val=""/>
      <w:lvlJc w:val="left"/>
      <w:pPr>
        <w:tabs>
          <w:tab w:val="num" w:pos="360"/>
        </w:tabs>
      </w:pPr>
    </w:lvl>
    <w:lvl w:ilvl="8" w:tplc="5714057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53B3089"/>
    <w:multiLevelType w:val="multilevel"/>
    <w:tmpl w:val="DC30B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184F35"/>
    <w:multiLevelType w:val="hybridMultilevel"/>
    <w:tmpl w:val="FCC6FC6E"/>
    <w:lvl w:ilvl="0" w:tplc="BE9A9D22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D082B3EC">
      <w:numFmt w:val="none"/>
      <w:lvlText w:val=""/>
      <w:lvlJc w:val="left"/>
      <w:pPr>
        <w:tabs>
          <w:tab w:val="num" w:pos="360"/>
        </w:tabs>
      </w:pPr>
    </w:lvl>
    <w:lvl w:ilvl="2" w:tplc="035E6BD8">
      <w:numFmt w:val="none"/>
      <w:lvlText w:val=""/>
      <w:lvlJc w:val="left"/>
      <w:pPr>
        <w:tabs>
          <w:tab w:val="num" w:pos="360"/>
        </w:tabs>
      </w:pPr>
    </w:lvl>
    <w:lvl w:ilvl="3" w:tplc="BE88DD4E">
      <w:numFmt w:val="none"/>
      <w:lvlText w:val=""/>
      <w:lvlJc w:val="left"/>
      <w:pPr>
        <w:tabs>
          <w:tab w:val="num" w:pos="360"/>
        </w:tabs>
      </w:pPr>
    </w:lvl>
    <w:lvl w:ilvl="4" w:tplc="A0021432">
      <w:numFmt w:val="none"/>
      <w:lvlText w:val=""/>
      <w:lvlJc w:val="left"/>
      <w:pPr>
        <w:tabs>
          <w:tab w:val="num" w:pos="360"/>
        </w:tabs>
      </w:pPr>
    </w:lvl>
    <w:lvl w:ilvl="5" w:tplc="07549946">
      <w:numFmt w:val="none"/>
      <w:lvlText w:val=""/>
      <w:lvlJc w:val="left"/>
      <w:pPr>
        <w:tabs>
          <w:tab w:val="num" w:pos="360"/>
        </w:tabs>
      </w:pPr>
    </w:lvl>
    <w:lvl w:ilvl="6" w:tplc="BED0AF92">
      <w:numFmt w:val="none"/>
      <w:lvlText w:val=""/>
      <w:lvlJc w:val="left"/>
      <w:pPr>
        <w:tabs>
          <w:tab w:val="num" w:pos="360"/>
        </w:tabs>
      </w:pPr>
    </w:lvl>
    <w:lvl w:ilvl="7" w:tplc="0DF6E3F8">
      <w:numFmt w:val="none"/>
      <w:lvlText w:val=""/>
      <w:lvlJc w:val="left"/>
      <w:pPr>
        <w:tabs>
          <w:tab w:val="num" w:pos="360"/>
        </w:tabs>
      </w:pPr>
    </w:lvl>
    <w:lvl w:ilvl="8" w:tplc="5714057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0076B20"/>
    <w:multiLevelType w:val="multilevel"/>
    <w:tmpl w:val="14EAC9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530537C6"/>
    <w:multiLevelType w:val="multilevel"/>
    <w:tmpl w:val="050AB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04D44D0"/>
    <w:multiLevelType w:val="multilevel"/>
    <w:tmpl w:val="5E60FC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CC"/>
    <w:rsid w:val="00006637"/>
    <w:rsid w:val="00076399"/>
    <w:rsid w:val="0009101B"/>
    <w:rsid w:val="001250F6"/>
    <w:rsid w:val="001B2DA1"/>
    <w:rsid w:val="001E30AC"/>
    <w:rsid w:val="00202A7D"/>
    <w:rsid w:val="00210C6E"/>
    <w:rsid w:val="0024034B"/>
    <w:rsid w:val="0024119A"/>
    <w:rsid w:val="00270DC5"/>
    <w:rsid w:val="002947C0"/>
    <w:rsid w:val="002B25CA"/>
    <w:rsid w:val="002D7A54"/>
    <w:rsid w:val="002F2201"/>
    <w:rsid w:val="00370452"/>
    <w:rsid w:val="003938CC"/>
    <w:rsid w:val="00394EA5"/>
    <w:rsid w:val="00396F3D"/>
    <w:rsid w:val="003B1893"/>
    <w:rsid w:val="003C62DE"/>
    <w:rsid w:val="003D6259"/>
    <w:rsid w:val="00416C8E"/>
    <w:rsid w:val="00430DAC"/>
    <w:rsid w:val="004437CA"/>
    <w:rsid w:val="004B542B"/>
    <w:rsid w:val="004B5545"/>
    <w:rsid w:val="004D0642"/>
    <w:rsid w:val="004D30E3"/>
    <w:rsid w:val="004E35ED"/>
    <w:rsid w:val="00527AFB"/>
    <w:rsid w:val="00584633"/>
    <w:rsid w:val="005A58BE"/>
    <w:rsid w:val="006020A2"/>
    <w:rsid w:val="006069A2"/>
    <w:rsid w:val="006529D0"/>
    <w:rsid w:val="0066558B"/>
    <w:rsid w:val="006968C4"/>
    <w:rsid w:val="006B0D08"/>
    <w:rsid w:val="006E1C9E"/>
    <w:rsid w:val="00704818"/>
    <w:rsid w:val="007124DF"/>
    <w:rsid w:val="007A5F0C"/>
    <w:rsid w:val="00895F97"/>
    <w:rsid w:val="008A0C15"/>
    <w:rsid w:val="008C4EB9"/>
    <w:rsid w:val="008E1966"/>
    <w:rsid w:val="00934C19"/>
    <w:rsid w:val="00950D69"/>
    <w:rsid w:val="00965D09"/>
    <w:rsid w:val="009C00C4"/>
    <w:rsid w:val="00A53420"/>
    <w:rsid w:val="00A64419"/>
    <w:rsid w:val="00A77891"/>
    <w:rsid w:val="00AE4CCD"/>
    <w:rsid w:val="00B038B1"/>
    <w:rsid w:val="00B831B6"/>
    <w:rsid w:val="00BE5C4B"/>
    <w:rsid w:val="00C17066"/>
    <w:rsid w:val="00C620F3"/>
    <w:rsid w:val="00C62D45"/>
    <w:rsid w:val="00C6558C"/>
    <w:rsid w:val="00CD48AD"/>
    <w:rsid w:val="00CF503C"/>
    <w:rsid w:val="00D00C73"/>
    <w:rsid w:val="00D163ED"/>
    <w:rsid w:val="00D42D89"/>
    <w:rsid w:val="00D66E16"/>
    <w:rsid w:val="00D87EFE"/>
    <w:rsid w:val="00DC68B2"/>
    <w:rsid w:val="00E13E0D"/>
    <w:rsid w:val="00E46D49"/>
    <w:rsid w:val="00E60089"/>
    <w:rsid w:val="00F158A4"/>
    <w:rsid w:val="00F6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EA743-75E9-4313-94BB-FB9FE22A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93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437CA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938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938C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3938CC"/>
  </w:style>
  <w:style w:type="paragraph" w:styleId="Sraopastraipa">
    <w:name w:val="List Paragraph"/>
    <w:basedOn w:val="prastasis"/>
    <w:uiPriority w:val="34"/>
    <w:qFormat/>
    <w:rsid w:val="002B25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4437CA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63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6399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3082</Words>
  <Characters>1758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pavaduotoja</dc:creator>
  <cp:lastModifiedBy>_Laima Zai</cp:lastModifiedBy>
  <cp:revision>9</cp:revision>
  <cp:lastPrinted>2023-05-19T06:30:00Z</cp:lastPrinted>
  <dcterms:created xsi:type="dcterms:W3CDTF">2023-05-17T13:14:00Z</dcterms:created>
  <dcterms:modified xsi:type="dcterms:W3CDTF">2023-05-19T06:34:00Z</dcterms:modified>
</cp:coreProperties>
</file>