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103A" w14:textId="77777777" w:rsidR="005C518E" w:rsidRDefault="002F668B">
      <w:pPr>
        <w:pStyle w:val="Bodytext20"/>
        <w:shd w:val="clear" w:color="auto" w:fill="auto"/>
        <w:spacing w:before="0"/>
        <w:ind w:left="5420"/>
      </w:pPr>
      <w:r>
        <w:t>PATVIRTINTA</w:t>
      </w:r>
    </w:p>
    <w:p w14:paraId="1ACB7A88" w14:textId="77777777" w:rsidR="005C518E" w:rsidRDefault="0064377F">
      <w:pPr>
        <w:pStyle w:val="Bodytext20"/>
        <w:shd w:val="clear" w:color="auto" w:fill="auto"/>
        <w:spacing w:before="0"/>
        <w:ind w:left="5420" w:right="140"/>
      </w:pPr>
      <w:r>
        <w:t>Šiaulių Stasio Šalkauskio gimnazijos</w:t>
      </w:r>
    </w:p>
    <w:p w14:paraId="0B2877D2" w14:textId="77777777" w:rsidR="0064377F" w:rsidRPr="00A41E2B" w:rsidRDefault="00F947D3">
      <w:pPr>
        <w:pStyle w:val="Bodytext20"/>
        <w:shd w:val="clear" w:color="auto" w:fill="auto"/>
        <w:spacing w:before="0"/>
        <w:ind w:left="5420" w:right="140"/>
      </w:pPr>
      <w:r w:rsidRPr="00A41E2B">
        <w:t>d</w:t>
      </w:r>
      <w:r w:rsidR="0064377F" w:rsidRPr="00A41E2B">
        <w:t xml:space="preserve">irektoriaus 2024 m. </w:t>
      </w:r>
      <w:r w:rsidR="00557ECC" w:rsidRPr="00A41E2B">
        <w:t>rugsėjo 2</w:t>
      </w:r>
      <w:r w:rsidR="0064377F" w:rsidRPr="00A41E2B">
        <w:t xml:space="preserve"> d. </w:t>
      </w:r>
    </w:p>
    <w:p w14:paraId="2A89608C" w14:textId="77777777" w:rsidR="0064377F" w:rsidRDefault="00F947D3">
      <w:pPr>
        <w:pStyle w:val="Bodytext20"/>
        <w:shd w:val="clear" w:color="auto" w:fill="auto"/>
        <w:spacing w:before="0"/>
        <w:ind w:left="5420" w:right="140"/>
      </w:pPr>
      <w:r w:rsidRPr="00A41E2B">
        <w:t>į</w:t>
      </w:r>
      <w:r w:rsidR="0064377F" w:rsidRPr="00A41E2B">
        <w:t>sakymu Nr. V-</w:t>
      </w:r>
      <w:r w:rsidR="00557ECC" w:rsidRPr="00A41E2B">
        <w:t>76</w:t>
      </w:r>
      <w:bookmarkStart w:id="0" w:name="_GoBack"/>
      <w:bookmarkEnd w:id="0"/>
    </w:p>
    <w:p w14:paraId="7349A99B" w14:textId="77777777" w:rsidR="0064377F" w:rsidRDefault="0064377F" w:rsidP="0064377F">
      <w:pPr>
        <w:pStyle w:val="Betarp"/>
      </w:pPr>
      <w:bookmarkStart w:id="1" w:name="bookmark1"/>
    </w:p>
    <w:p w14:paraId="6BFC9BD6" w14:textId="77777777" w:rsidR="005C518E" w:rsidRDefault="00F947D3" w:rsidP="0064377F">
      <w:pPr>
        <w:pStyle w:val="Betarp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ŠIAULIŲ STASIO ŠALKAUSKIO GIMNAZIJOS </w:t>
      </w:r>
      <w:r w:rsidR="002F668B" w:rsidRPr="0064377F">
        <w:rPr>
          <w:rFonts w:ascii="Times New Roman" w:hAnsi="Times New Roman" w:cs="Times New Roman"/>
          <w:b/>
        </w:rPr>
        <w:t xml:space="preserve">KLASĖS </w:t>
      </w:r>
      <w:r>
        <w:rPr>
          <w:rFonts w:ascii="Times New Roman" w:hAnsi="Times New Roman" w:cs="Times New Roman"/>
          <w:b/>
        </w:rPr>
        <w:t>VADOVO</w:t>
      </w:r>
      <w:r w:rsidR="002F668B" w:rsidRPr="0064377F">
        <w:rPr>
          <w:rFonts w:ascii="Times New Roman" w:hAnsi="Times New Roman" w:cs="Times New Roman"/>
          <w:b/>
        </w:rPr>
        <w:t xml:space="preserve"> PAREIGYBĖS APRAŠYMAS</w:t>
      </w:r>
      <w:bookmarkEnd w:id="1"/>
    </w:p>
    <w:p w14:paraId="54F35C99" w14:textId="77777777" w:rsidR="0064377F" w:rsidRPr="0064377F" w:rsidRDefault="0064377F" w:rsidP="0064377F">
      <w:pPr>
        <w:pStyle w:val="Betarp"/>
        <w:jc w:val="center"/>
        <w:rPr>
          <w:rFonts w:ascii="Times New Roman" w:hAnsi="Times New Roman" w:cs="Times New Roman"/>
          <w:b/>
        </w:rPr>
      </w:pPr>
    </w:p>
    <w:p w14:paraId="17343D2A" w14:textId="77777777" w:rsidR="0064377F" w:rsidRPr="0064377F" w:rsidRDefault="0064377F" w:rsidP="0064377F">
      <w:pPr>
        <w:pStyle w:val="Betarp"/>
        <w:jc w:val="center"/>
        <w:rPr>
          <w:rFonts w:ascii="Times New Roman" w:hAnsi="Times New Roman" w:cs="Times New Roman"/>
          <w:b/>
        </w:rPr>
      </w:pPr>
      <w:bookmarkStart w:id="2" w:name="bookmark2"/>
      <w:r w:rsidRPr="0064377F">
        <w:rPr>
          <w:rFonts w:ascii="Times New Roman" w:hAnsi="Times New Roman" w:cs="Times New Roman"/>
          <w:b/>
        </w:rPr>
        <w:t>I SKYRIUS</w:t>
      </w:r>
    </w:p>
    <w:p w14:paraId="4A1B3718" w14:textId="77777777" w:rsidR="005C518E" w:rsidRDefault="002F668B" w:rsidP="0064377F">
      <w:pPr>
        <w:pStyle w:val="Betarp"/>
        <w:jc w:val="center"/>
        <w:rPr>
          <w:rFonts w:ascii="Times New Roman" w:hAnsi="Times New Roman" w:cs="Times New Roman"/>
          <w:b/>
        </w:rPr>
      </w:pPr>
      <w:r w:rsidRPr="0064377F">
        <w:rPr>
          <w:rFonts w:ascii="Times New Roman" w:hAnsi="Times New Roman" w:cs="Times New Roman"/>
          <w:b/>
        </w:rPr>
        <w:t>PAREIGYBĖ</w:t>
      </w:r>
      <w:bookmarkEnd w:id="2"/>
    </w:p>
    <w:p w14:paraId="111D6E76" w14:textId="77777777" w:rsidR="0064377F" w:rsidRPr="0064377F" w:rsidRDefault="0064377F" w:rsidP="0064377F">
      <w:pPr>
        <w:pStyle w:val="Betarp"/>
        <w:jc w:val="center"/>
        <w:rPr>
          <w:rFonts w:ascii="Times New Roman" w:hAnsi="Times New Roman" w:cs="Times New Roman"/>
          <w:b/>
        </w:rPr>
      </w:pPr>
    </w:p>
    <w:p w14:paraId="31235712" w14:textId="3C13E204" w:rsidR="005C518E" w:rsidRDefault="00F947D3">
      <w:pPr>
        <w:pStyle w:val="Bodytext20"/>
        <w:numPr>
          <w:ilvl w:val="0"/>
          <w:numId w:val="2"/>
        </w:numPr>
        <w:shd w:val="clear" w:color="auto" w:fill="auto"/>
        <w:tabs>
          <w:tab w:val="left" w:pos="1547"/>
        </w:tabs>
        <w:spacing w:before="0" w:line="274" w:lineRule="exact"/>
        <w:ind w:firstLine="1180"/>
      </w:pPr>
      <w:r>
        <w:t xml:space="preserve">Šiaulių Stasio Šalkauskio gimnazijos </w:t>
      </w:r>
      <w:r w:rsidR="00682665">
        <w:t xml:space="preserve">(toliau – Gimnazija) </w:t>
      </w:r>
      <w:r w:rsidR="002F668B">
        <w:t xml:space="preserve">klasės </w:t>
      </w:r>
      <w:r>
        <w:t>vadovas</w:t>
      </w:r>
      <w:r w:rsidR="002F668B">
        <w:t xml:space="preserve"> yra priskiriamas specialistų grupei.</w:t>
      </w:r>
    </w:p>
    <w:p w14:paraId="33D01BD7" w14:textId="77777777" w:rsidR="005C518E" w:rsidRDefault="002F668B">
      <w:pPr>
        <w:pStyle w:val="Bodytext20"/>
        <w:numPr>
          <w:ilvl w:val="0"/>
          <w:numId w:val="2"/>
        </w:numPr>
        <w:shd w:val="clear" w:color="auto" w:fill="auto"/>
        <w:tabs>
          <w:tab w:val="left" w:pos="1547"/>
        </w:tabs>
        <w:spacing w:before="0" w:line="274" w:lineRule="exact"/>
        <w:ind w:firstLine="1180"/>
      </w:pPr>
      <w:r>
        <w:t>Pareigybės lygis: k</w:t>
      </w:r>
      <w:r w:rsidR="00F947D3">
        <w:t>l</w:t>
      </w:r>
      <w:r>
        <w:t xml:space="preserve">asės </w:t>
      </w:r>
      <w:r w:rsidR="00F947D3">
        <w:t>vadovas</w:t>
      </w:r>
      <w:r w:rsidR="00795FB6">
        <w:t xml:space="preserve"> priskiriamas </w:t>
      </w:r>
      <w:r w:rsidR="00795FB6" w:rsidRPr="00843B6E">
        <w:rPr>
          <w:color w:val="auto"/>
        </w:rPr>
        <w:t>A2</w:t>
      </w:r>
      <w:r>
        <w:t xml:space="preserve"> lygio pareigybei.</w:t>
      </w:r>
    </w:p>
    <w:p w14:paraId="51C8D9D3" w14:textId="196DB805" w:rsidR="005C518E" w:rsidRPr="00BF5F03" w:rsidRDefault="002F668B">
      <w:pPr>
        <w:pStyle w:val="Bodytext20"/>
        <w:numPr>
          <w:ilvl w:val="0"/>
          <w:numId w:val="2"/>
        </w:numPr>
        <w:shd w:val="clear" w:color="auto" w:fill="auto"/>
        <w:tabs>
          <w:tab w:val="left" w:pos="1547"/>
        </w:tabs>
        <w:spacing w:before="0" w:line="274" w:lineRule="exact"/>
        <w:ind w:firstLine="1180"/>
      </w:pPr>
      <w:r>
        <w:t>Pareigybės paskirtis: ugdyti klasės bendruomenę,</w:t>
      </w:r>
      <w:r w:rsidR="001F6D99">
        <w:t xml:space="preserve"> </w:t>
      </w:r>
      <w:r w:rsidR="001F6D99" w:rsidRPr="00310A04">
        <w:t xml:space="preserve">puoselėti </w:t>
      </w:r>
      <w:r w:rsidR="00D2654E">
        <w:t>ugdytin</w:t>
      </w:r>
      <w:r w:rsidR="001F6D99" w:rsidRPr="00310A04">
        <w:t xml:space="preserve">ių vertybines, demokratines ir pilietines nuostatas, komunikacinius gebėjimus, informacinę kultūrą ir gebėjimą savarankiškai kurti savo gyvenimą, </w:t>
      </w:r>
      <w:r w:rsidR="001F6D99" w:rsidRPr="00BF5F03">
        <w:t>atsižvelgiant į mokinio teises ir pareigas, siekius, polinkius ir gebėjimus, sudaryti jam galimybes įgyti reikiamų kompetencijų, karjeros ir profesijos planavimo pagrindų.</w:t>
      </w:r>
    </w:p>
    <w:p w14:paraId="215961E0" w14:textId="77777777" w:rsidR="005C518E" w:rsidRDefault="002F668B">
      <w:pPr>
        <w:pStyle w:val="Bodytext20"/>
        <w:numPr>
          <w:ilvl w:val="0"/>
          <w:numId w:val="2"/>
        </w:numPr>
        <w:shd w:val="clear" w:color="auto" w:fill="auto"/>
        <w:tabs>
          <w:tab w:val="left" w:pos="1547"/>
        </w:tabs>
        <w:spacing w:before="0" w:after="267" w:line="274" w:lineRule="exact"/>
        <w:ind w:firstLine="1180"/>
      </w:pPr>
      <w:r w:rsidRPr="00BF5F03">
        <w:t xml:space="preserve">Pavaldumas: klasės </w:t>
      </w:r>
      <w:r w:rsidR="00F947D3" w:rsidRPr="00BF5F03">
        <w:t>vadovas</w:t>
      </w:r>
      <w:r w:rsidRPr="00BF5F03">
        <w:t xml:space="preserve"> pavaldus </w:t>
      </w:r>
      <w:r w:rsidR="00795FB6" w:rsidRPr="00BF5F03">
        <w:t>Formaliojo švietimo ir pagalbos mokiniui</w:t>
      </w:r>
      <w:r w:rsidR="00795FB6">
        <w:t xml:space="preserve"> skyriaus vedėjui</w:t>
      </w:r>
      <w:r>
        <w:t>.</w:t>
      </w:r>
    </w:p>
    <w:p w14:paraId="7D0C8944" w14:textId="77777777" w:rsidR="0064377F" w:rsidRDefault="0064377F" w:rsidP="0064377F">
      <w:pPr>
        <w:pStyle w:val="Heading20"/>
        <w:keepNext/>
        <w:keepLines/>
        <w:shd w:val="clear" w:color="auto" w:fill="auto"/>
        <w:tabs>
          <w:tab w:val="left" w:pos="781"/>
        </w:tabs>
        <w:spacing w:before="0" w:after="0" w:line="240" w:lineRule="exact"/>
        <w:jc w:val="center"/>
      </w:pPr>
      <w:bookmarkStart w:id="3" w:name="bookmark3"/>
      <w:r>
        <w:t>II SKYRIUS</w:t>
      </w:r>
    </w:p>
    <w:p w14:paraId="64FAED10" w14:textId="77777777" w:rsidR="005C518E" w:rsidRDefault="002F668B" w:rsidP="0064377F">
      <w:pPr>
        <w:pStyle w:val="Heading20"/>
        <w:keepNext/>
        <w:keepLines/>
        <w:shd w:val="clear" w:color="auto" w:fill="auto"/>
        <w:tabs>
          <w:tab w:val="left" w:pos="781"/>
        </w:tabs>
        <w:spacing w:before="0" w:after="0" w:line="240" w:lineRule="exact"/>
        <w:jc w:val="center"/>
      </w:pPr>
      <w:r>
        <w:t>SPE</w:t>
      </w:r>
      <w:r w:rsidR="0064377F">
        <w:t>CIALŪS REIKALAVIMAI</w:t>
      </w:r>
      <w:r>
        <w:t xml:space="preserve"> ŠIAS PAREIGAS EINANČIAM</w:t>
      </w:r>
      <w:bookmarkStart w:id="4" w:name="bookmark4"/>
      <w:bookmarkEnd w:id="3"/>
      <w:r w:rsidR="0064377F">
        <w:t xml:space="preserve"> </w:t>
      </w:r>
      <w:r>
        <w:t>DARBUOTOJUI</w:t>
      </w:r>
      <w:bookmarkEnd w:id="4"/>
    </w:p>
    <w:p w14:paraId="1211F8CE" w14:textId="77777777" w:rsidR="005C518E" w:rsidRDefault="005C518E" w:rsidP="00A30A1B">
      <w:pPr>
        <w:pStyle w:val="Bodytext20"/>
        <w:shd w:val="clear" w:color="auto" w:fill="auto"/>
        <w:tabs>
          <w:tab w:val="left" w:pos="1669"/>
        </w:tabs>
        <w:spacing w:before="0" w:line="274" w:lineRule="exact"/>
      </w:pPr>
    </w:p>
    <w:p w14:paraId="5682BB18" w14:textId="77777777" w:rsidR="00A30A1B" w:rsidRPr="00795FB6" w:rsidRDefault="00A30A1B" w:rsidP="00795FB6">
      <w:pPr>
        <w:pStyle w:val="Default"/>
        <w:numPr>
          <w:ilvl w:val="0"/>
          <w:numId w:val="2"/>
        </w:numPr>
        <w:tabs>
          <w:tab w:val="left" w:pos="1560"/>
        </w:tabs>
        <w:ind w:firstLine="1134"/>
        <w:jc w:val="both"/>
      </w:pPr>
      <w:r w:rsidRPr="00795FB6">
        <w:t xml:space="preserve">Klasės vadovas turi atitikti Lietuvos Respublikos švietimo įstatymo 48 straipsnyje ir Reikalavimus mokytojų kvalifikacijai apraše, patvirtintame Lietuvos Respublikos švietimo ir mokslo ministro 2014 m. rugpjūčio 29 d. įsakymu Nr. V-774 </w:t>
      </w:r>
      <w:r w:rsidR="00795FB6" w:rsidRPr="00795FB6">
        <w:t xml:space="preserve">„Dėl Reikalavimų mokytojų kvalifikacijai aprašo patvirtinimo“ </w:t>
      </w:r>
      <w:r w:rsidRPr="00795FB6">
        <w:t>numatytus reikalavimus.</w:t>
      </w:r>
    </w:p>
    <w:p w14:paraId="705073C3" w14:textId="77777777" w:rsidR="005C518E" w:rsidRDefault="002F668B" w:rsidP="00A30A1B">
      <w:pPr>
        <w:pStyle w:val="Bodytext20"/>
        <w:numPr>
          <w:ilvl w:val="0"/>
          <w:numId w:val="2"/>
        </w:numPr>
        <w:shd w:val="clear" w:color="auto" w:fill="auto"/>
        <w:tabs>
          <w:tab w:val="left" w:pos="1547"/>
        </w:tabs>
        <w:spacing w:before="0" w:line="274" w:lineRule="exact"/>
        <w:ind w:firstLine="1180"/>
      </w:pPr>
      <w:r>
        <w:t xml:space="preserve">Klasės </w:t>
      </w:r>
      <w:r w:rsidR="00F947D3">
        <w:t>vadovas</w:t>
      </w:r>
      <w:r>
        <w:t xml:space="preserve"> turi </w:t>
      </w:r>
      <w:r w:rsidRPr="003D06CF">
        <w:t>žinoti ir išmanyti</w:t>
      </w:r>
      <w:r>
        <w:t>:</w:t>
      </w:r>
    </w:p>
    <w:p w14:paraId="5975FD32" w14:textId="77777777" w:rsidR="005C518E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706"/>
        </w:tabs>
        <w:spacing w:before="0" w:line="274" w:lineRule="exact"/>
        <w:ind w:firstLine="1180"/>
      </w:pPr>
      <w:r>
        <w:t>gimnazijos organizacinę struktūrą;</w:t>
      </w:r>
    </w:p>
    <w:p w14:paraId="1E7F3CA9" w14:textId="77777777" w:rsidR="005C518E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706"/>
        </w:tabs>
        <w:spacing w:before="0" w:line="274" w:lineRule="exact"/>
        <w:ind w:firstLine="1180"/>
      </w:pPr>
      <w:r>
        <w:t>psichologijos pagrindus;</w:t>
      </w:r>
    </w:p>
    <w:p w14:paraId="1246DC8A" w14:textId="77777777" w:rsidR="005C518E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706"/>
        </w:tabs>
        <w:spacing w:before="0" w:line="274" w:lineRule="exact"/>
        <w:ind w:firstLine="1180"/>
      </w:pPr>
      <w:r>
        <w:t>mokymo metodus;</w:t>
      </w:r>
    </w:p>
    <w:p w14:paraId="718EFC1C" w14:textId="130A3D1F" w:rsidR="005C518E" w:rsidRPr="00310A04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664"/>
        </w:tabs>
        <w:spacing w:before="0" w:line="274" w:lineRule="exact"/>
        <w:ind w:firstLine="1180"/>
      </w:pPr>
      <w:r w:rsidRPr="00310A04">
        <w:t xml:space="preserve">darbuotojų saugos ir sveikatos, gaisrinės saugos, </w:t>
      </w:r>
      <w:proofErr w:type="spellStart"/>
      <w:r w:rsidRPr="00310A04">
        <w:t>elektros</w:t>
      </w:r>
      <w:r w:rsidR="00795FB6" w:rsidRPr="00310A04">
        <w:t>augos</w:t>
      </w:r>
      <w:proofErr w:type="spellEnd"/>
      <w:r w:rsidRPr="00310A04">
        <w:t xml:space="preserve"> reikalavimus</w:t>
      </w:r>
      <w:r w:rsidR="003B384F">
        <w:t>, ekstremalių situacijų valdymo planą</w:t>
      </w:r>
      <w:r w:rsidR="00B1175C" w:rsidRPr="00310A04">
        <w:t>;</w:t>
      </w:r>
    </w:p>
    <w:p w14:paraId="2C81ECFF" w14:textId="6605B1F1" w:rsidR="00B1175C" w:rsidRPr="00310A04" w:rsidRDefault="00BA1D29">
      <w:pPr>
        <w:pStyle w:val="Bodytext20"/>
        <w:numPr>
          <w:ilvl w:val="1"/>
          <w:numId w:val="2"/>
        </w:numPr>
        <w:shd w:val="clear" w:color="auto" w:fill="auto"/>
        <w:tabs>
          <w:tab w:val="left" w:pos="1664"/>
        </w:tabs>
        <w:spacing w:before="0" w:line="274" w:lineRule="exact"/>
        <w:ind w:firstLine="1180"/>
      </w:pPr>
      <w:r w:rsidRPr="00310A04">
        <w:t xml:space="preserve">mokėti </w:t>
      </w:r>
      <w:r w:rsidR="00B1175C" w:rsidRPr="00310A04">
        <w:t>savarankiškai planuoti ir organizuoti savo veiklą, spręsti iškilusias problemas, dirbti komandoje;</w:t>
      </w:r>
    </w:p>
    <w:p w14:paraId="4AB86C32" w14:textId="77777777" w:rsidR="00BA1D29" w:rsidRDefault="00BA1D29">
      <w:pPr>
        <w:pStyle w:val="Bodytext20"/>
        <w:numPr>
          <w:ilvl w:val="1"/>
          <w:numId w:val="2"/>
        </w:numPr>
        <w:shd w:val="clear" w:color="auto" w:fill="auto"/>
        <w:tabs>
          <w:tab w:val="left" w:pos="1664"/>
        </w:tabs>
        <w:spacing w:before="0" w:line="274" w:lineRule="exact"/>
        <w:ind w:firstLine="1180"/>
      </w:pPr>
      <w:r w:rsidRPr="00310A04">
        <w:t xml:space="preserve">mokėti </w:t>
      </w:r>
      <w:r w:rsidR="00B1175C" w:rsidRPr="00310A04">
        <w:t>kaupti, sisteminti, apibendrinti informaciją ir rengti išvadas</w:t>
      </w:r>
      <w:r w:rsidRPr="00310A04">
        <w:t>;</w:t>
      </w:r>
    </w:p>
    <w:p w14:paraId="7E2C0068" w14:textId="1F646EDD" w:rsidR="00A41E2B" w:rsidRPr="00A41E2B" w:rsidRDefault="00A41E2B">
      <w:pPr>
        <w:pStyle w:val="Bodytext20"/>
        <w:numPr>
          <w:ilvl w:val="1"/>
          <w:numId w:val="2"/>
        </w:numPr>
        <w:shd w:val="clear" w:color="auto" w:fill="auto"/>
        <w:tabs>
          <w:tab w:val="left" w:pos="1664"/>
        </w:tabs>
        <w:spacing w:before="0" w:line="274" w:lineRule="exact"/>
        <w:ind w:firstLine="1180"/>
      </w:pPr>
      <w:r>
        <w:rPr>
          <w:sz w:val="22"/>
          <w:szCs w:val="22"/>
        </w:rPr>
        <w:t>geras lietuvių kalbos mokėjimas;</w:t>
      </w:r>
    </w:p>
    <w:p w14:paraId="12A3579A" w14:textId="6FD1DA7B" w:rsidR="00A41E2B" w:rsidRPr="00310A04" w:rsidRDefault="00A41E2B">
      <w:pPr>
        <w:pStyle w:val="Bodytext20"/>
        <w:numPr>
          <w:ilvl w:val="1"/>
          <w:numId w:val="2"/>
        </w:numPr>
        <w:shd w:val="clear" w:color="auto" w:fill="auto"/>
        <w:tabs>
          <w:tab w:val="left" w:pos="1664"/>
        </w:tabs>
        <w:spacing w:before="0" w:line="274" w:lineRule="exact"/>
        <w:ind w:firstLine="1180"/>
      </w:pPr>
      <w:r>
        <w:rPr>
          <w:sz w:val="22"/>
          <w:szCs w:val="22"/>
        </w:rPr>
        <w:t>k</w:t>
      </w:r>
      <w:r>
        <w:rPr>
          <w:sz w:val="22"/>
          <w:szCs w:val="22"/>
        </w:rPr>
        <w:t>ompiuterinis raštingumas, raštvedybos įgūdžiai.</w:t>
      </w:r>
    </w:p>
    <w:p w14:paraId="156AB65C" w14:textId="77777777" w:rsidR="005C518E" w:rsidRDefault="002F668B">
      <w:pPr>
        <w:pStyle w:val="Bodytext20"/>
        <w:numPr>
          <w:ilvl w:val="0"/>
          <w:numId w:val="2"/>
        </w:numPr>
        <w:shd w:val="clear" w:color="auto" w:fill="auto"/>
        <w:tabs>
          <w:tab w:val="left" w:pos="1547"/>
        </w:tabs>
        <w:spacing w:before="0" w:line="274" w:lineRule="exact"/>
        <w:ind w:firstLine="1180"/>
      </w:pPr>
      <w:r>
        <w:t xml:space="preserve">Klasės </w:t>
      </w:r>
      <w:r w:rsidR="00F947D3">
        <w:t>vadovas</w:t>
      </w:r>
      <w:r>
        <w:t xml:space="preserve"> privalo vadovautis:</w:t>
      </w:r>
    </w:p>
    <w:p w14:paraId="39E2A863" w14:textId="77777777" w:rsidR="005C518E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706"/>
        </w:tabs>
        <w:spacing w:before="0" w:line="274" w:lineRule="exact"/>
        <w:ind w:firstLine="1180"/>
      </w:pPr>
      <w:r>
        <w:t>Lietuvos Respublikos įstatymais ir poįstatyminiais aktais;</w:t>
      </w:r>
    </w:p>
    <w:p w14:paraId="4762A3F3" w14:textId="77777777" w:rsidR="005C518E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664"/>
        </w:tabs>
        <w:spacing w:before="0" w:line="274" w:lineRule="exact"/>
        <w:ind w:firstLine="1180"/>
      </w:pPr>
      <w:r>
        <w:t>Lietuvos Respublikos Vyriausybės nutarimais ir kitais Lietuvos Respublikoje galiojančiais norminiais aktais, reglamentuojančiais biudžetinių įstaigų veiklą, darbo santykius, darbuotojų saugą ir sveikatą;</w:t>
      </w:r>
    </w:p>
    <w:p w14:paraId="2E386DC8" w14:textId="77777777" w:rsidR="005C518E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706"/>
        </w:tabs>
        <w:spacing w:before="0" w:line="274" w:lineRule="exact"/>
        <w:ind w:firstLine="1180"/>
      </w:pPr>
      <w:r>
        <w:t>vidaus darbo tvarkos taisyklėmis;</w:t>
      </w:r>
    </w:p>
    <w:p w14:paraId="45D85697" w14:textId="77777777" w:rsidR="005C518E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706"/>
        </w:tabs>
        <w:spacing w:before="0" w:line="274" w:lineRule="exact"/>
        <w:ind w:firstLine="1180"/>
      </w:pPr>
      <w:r>
        <w:t>darbo sutartimi;</w:t>
      </w:r>
    </w:p>
    <w:p w14:paraId="177EBCE5" w14:textId="77777777" w:rsidR="005C518E" w:rsidRDefault="002F668B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</w:pPr>
      <w:r>
        <w:t>šiuo pareigybės aprašymu bei kitais gimnazijos lokaliniais dokumentais (įsakymais, potvarkiais, nurodymais, taisyklėmis ir pan.).</w:t>
      </w:r>
    </w:p>
    <w:p w14:paraId="74214F17" w14:textId="77777777" w:rsidR="0064377F" w:rsidRDefault="0064377F" w:rsidP="0064377F">
      <w:pPr>
        <w:pStyle w:val="Bodytext20"/>
        <w:shd w:val="clear" w:color="auto" w:fill="auto"/>
        <w:tabs>
          <w:tab w:val="left" w:pos="1659"/>
        </w:tabs>
        <w:spacing w:before="0" w:line="274" w:lineRule="exact"/>
        <w:ind w:left="1180"/>
      </w:pPr>
    </w:p>
    <w:p w14:paraId="3CE42482" w14:textId="77777777" w:rsidR="0064377F" w:rsidRPr="0064377F" w:rsidRDefault="0064377F" w:rsidP="0064377F">
      <w:pPr>
        <w:pStyle w:val="Betarp"/>
        <w:jc w:val="center"/>
        <w:rPr>
          <w:rFonts w:ascii="Times New Roman" w:hAnsi="Times New Roman" w:cs="Times New Roman"/>
          <w:b/>
        </w:rPr>
      </w:pPr>
      <w:bookmarkStart w:id="5" w:name="bookmark5"/>
      <w:r w:rsidRPr="0064377F">
        <w:rPr>
          <w:rFonts w:ascii="Times New Roman" w:hAnsi="Times New Roman" w:cs="Times New Roman"/>
          <w:b/>
        </w:rPr>
        <w:t>III SKYRIUS</w:t>
      </w:r>
    </w:p>
    <w:p w14:paraId="17597282" w14:textId="77777777" w:rsidR="005C518E" w:rsidRDefault="002F668B" w:rsidP="0064377F">
      <w:pPr>
        <w:pStyle w:val="Betarp"/>
        <w:jc w:val="center"/>
        <w:rPr>
          <w:rFonts w:ascii="Times New Roman" w:hAnsi="Times New Roman" w:cs="Times New Roman"/>
          <w:b/>
        </w:rPr>
      </w:pPr>
      <w:r w:rsidRPr="0064377F">
        <w:rPr>
          <w:rFonts w:ascii="Times New Roman" w:hAnsi="Times New Roman" w:cs="Times New Roman"/>
          <w:b/>
        </w:rPr>
        <w:t>ŠIAS PAREIGAS EINANČIO DARBUOTOJO FUNKCIJOS</w:t>
      </w:r>
      <w:bookmarkEnd w:id="5"/>
    </w:p>
    <w:p w14:paraId="5D8AB28D" w14:textId="77777777" w:rsidR="0064377F" w:rsidRPr="0064377F" w:rsidRDefault="0064377F" w:rsidP="0064377F">
      <w:pPr>
        <w:pStyle w:val="Betarp"/>
        <w:jc w:val="center"/>
        <w:rPr>
          <w:rFonts w:ascii="Times New Roman" w:hAnsi="Times New Roman" w:cs="Times New Roman"/>
          <w:b/>
        </w:rPr>
      </w:pPr>
    </w:p>
    <w:p w14:paraId="2CF0B672" w14:textId="77777777" w:rsidR="005C518E" w:rsidRPr="00310A04" w:rsidRDefault="002F668B">
      <w:pPr>
        <w:pStyle w:val="Bodytext20"/>
        <w:numPr>
          <w:ilvl w:val="0"/>
          <w:numId w:val="2"/>
        </w:numPr>
        <w:shd w:val="clear" w:color="auto" w:fill="auto"/>
        <w:tabs>
          <w:tab w:val="left" w:pos="1524"/>
        </w:tabs>
        <w:spacing w:before="0" w:line="274" w:lineRule="exact"/>
        <w:ind w:firstLine="1180"/>
      </w:pPr>
      <w:r w:rsidRPr="00310A04">
        <w:t xml:space="preserve">Klasės </w:t>
      </w:r>
      <w:r w:rsidR="00F947D3" w:rsidRPr="00310A04">
        <w:t>vadovas</w:t>
      </w:r>
      <w:r w:rsidRPr="00310A04">
        <w:t xml:space="preserve"> atlieka šias funkcijas:</w:t>
      </w:r>
    </w:p>
    <w:p w14:paraId="78563CF3" w14:textId="14DA0389" w:rsidR="00704A3A" w:rsidRDefault="00435D03" w:rsidP="00704A3A">
      <w:pPr>
        <w:pStyle w:val="Bodytext20"/>
        <w:numPr>
          <w:ilvl w:val="1"/>
          <w:numId w:val="2"/>
        </w:numPr>
        <w:shd w:val="clear" w:color="auto" w:fill="auto"/>
        <w:tabs>
          <w:tab w:val="left" w:pos="1664"/>
        </w:tabs>
        <w:spacing w:before="0" w:line="274" w:lineRule="exact"/>
        <w:ind w:firstLine="1180"/>
      </w:pPr>
      <w:r>
        <w:lastRenderedPageBreak/>
        <w:t xml:space="preserve">planuoja ir organizuoja  darbą su klase atsižvelgdamas į </w:t>
      </w:r>
      <w:r w:rsidR="009E24E9">
        <w:t xml:space="preserve">Gimnazijos ugdymo planą, Gimnazijos veiklos planą, </w:t>
      </w:r>
      <w:r w:rsidR="00526D95" w:rsidRPr="00310A04">
        <w:t>rengia klasės vadovo veiklos planą ir teikia jį Formaliojo švietimo ir pagalbos mokiniui skyriaus vedėjui;</w:t>
      </w:r>
    </w:p>
    <w:p w14:paraId="6396E510" w14:textId="56A2ABBF" w:rsidR="00526D95" w:rsidRPr="00704A3A" w:rsidRDefault="00526D95" w:rsidP="00704A3A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</w:pPr>
      <w:r w:rsidRPr="003D06CF">
        <w:rPr>
          <w:color w:val="000000" w:themeColor="text1"/>
        </w:rPr>
        <w:t>telkia klasėje dirbančius mokytojus ir kitus specialistus, ugdytinių tėvus (globėjus, rūpintojus)</w:t>
      </w:r>
      <w:r w:rsidR="001F2C5C">
        <w:rPr>
          <w:color w:val="000000" w:themeColor="text1"/>
        </w:rPr>
        <w:t xml:space="preserve"> </w:t>
      </w:r>
      <w:r w:rsidRPr="003D06CF">
        <w:rPr>
          <w:color w:val="000000" w:themeColor="text1"/>
        </w:rPr>
        <w:t xml:space="preserve">Gimnazijos ugdymo tikslams įgyvendinti; </w:t>
      </w:r>
      <w:r w:rsidR="00704A3A" w:rsidRPr="00612605">
        <w:t>ugdo ugdytinių vertybines nuostatas, pilietiškumą, demokratiškumą, puoselėja dorovę, sveiką gyvenseną, domisi jų poreikiais, interesais;</w:t>
      </w:r>
    </w:p>
    <w:p w14:paraId="04C709CB" w14:textId="49325B3E" w:rsidR="00156E5C" w:rsidRDefault="00526D95" w:rsidP="00156E5C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</w:pPr>
      <w:r w:rsidRPr="00310A04">
        <w:t>organizuoja klas</w:t>
      </w:r>
      <w:r w:rsidR="003D06CF">
        <w:t>ės</w:t>
      </w:r>
      <w:r w:rsidRPr="00310A04">
        <w:t xml:space="preserve"> valandėles, </w:t>
      </w:r>
      <w:r w:rsidR="009E0349" w:rsidRPr="00310A04">
        <w:t xml:space="preserve">specialistų paskaitas, renginius, šventes, </w:t>
      </w:r>
      <w:r w:rsidRPr="00310A04">
        <w:t xml:space="preserve">veiklas </w:t>
      </w:r>
      <w:r w:rsidR="009E0349" w:rsidRPr="00310A04">
        <w:t xml:space="preserve">Gimnazijoje ir už jos ribų, </w:t>
      </w:r>
      <w:r w:rsidRPr="00310A04">
        <w:t>atsako už ugdytinių saugumą išvykos ar organizuoto renginio metu;</w:t>
      </w:r>
    </w:p>
    <w:p w14:paraId="7472ECE4" w14:textId="1BC3FFA0" w:rsidR="00156E5C" w:rsidRPr="00310A04" w:rsidRDefault="00156E5C" w:rsidP="00156E5C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</w:pPr>
      <w:r w:rsidRPr="006748E9">
        <w:t>kartu su ugdytiniais aktyviai dalyvauja Gimnazijos gyvenime: puoselėja Gimnazijos tradicijas, inicijuoja ir rengia įvairius renginius Gimnazijoje;</w:t>
      </w:r>
    </w:p>
    <w:p w14:paraId="13653E49" w14:textId="5496429F" w:rsidR="009E0349" w:rsidRPr="00310A04" w:rsidRDefault="009E0349" w:rsidP="00526D95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</w:pPr>
      <w:r w:rsidRPr="00310A04">
        <w:t xml:space="preserve">koordinuoja ugdytinių socialinę-pilietinę veiklą vadovaujantis </w:t>
      </w:r>
      <w:r w:rsidR="001F2C5C">
        <w:t>Gimnazijos u</w:t>
      </w:r>
      <w:r w:rsidRPr="00310A04">
        <w:t>gdymo planu;</w:t>
      </w:r>
    </w:p>
    <w:p w14:paraId="208D1948" w14:textId="3EF2A7D5" w:rsidR="009E0349" w:rsidRPr="00310A04" w:rsidRDefault="009E0349" w:rsidP="009E0349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</w:pPr>
      <w:r w:rsidRPr="00310A04">
        <w:t xml:space="preserve">supažindina pasirašytinai </w:t>
      </w:r>
      <w:r w:rsidR="002A345A">
        <w:t>ugdytin</w:t>
      </w:r>
      <w:r w:rsidRPr="00310A04">
        <w:t>ius su</w:t>
      </w:r>
      <w:r w:rsidR="003D06CF">
        <w:t xml:space="preserve"> Gimnazijoje galiojančiais dokumentais</w:t>
      </w:r>
      <w:r w:rsidR="005425E2" w:rsidRPr="005425E2">
        <w:t xml:space="preserve"> </w:t>
      </w:r>
      <w:r w:rsidR="005425E2">
        <w:t>ir tvarkų aprašais</w:t>
      </w:r>
      <w:r w:rsidR="003D06CF">
        <w:t xml:space="preserve">, reglamentuojančiais lankomumo </w:t>
      </w:r>
      <w:r w:rsidRPr="00310A04">
        <w:t>užtikrinim</w:t>
      </w:r>
      <w:r w:rsidR="003D06CF">
        <w:t xml:space="preserve">ą, </w:t>
      </w:r>
      <w:r w:rsidRPr="00310A04">
        <w:t>mokinių elgesio taisykl</w:t>
      </w:r>
      <w:r w:rsidR="003D06CF">
        <w:t>e</w:t>
      </w:r>
      <w:r w:rsidRPr="00310A04">
        <w:t>s</w:t>
      </w:r>
      <w:r w:rsidR="003D06CF">
        <w:t xml:space="preserve">, </w:t>
      </w:r>
      <w:r w:rsidR="00BF4A71">
        <w:t>smurto ir patyčių prevencijos ir intervencijos vykdymą</w:t>
      </w:r>
      <w:r w:rsidRPr="00310A04">
        <w:t xml:space="preserve"> </w:t>
      </w:r>
      <w:r w:rsidR="00BF4A71" w:rsidRPr="00843B6E">
        <w:rPr>
          <w:color w:val="auto"/>
        </w:rPr>
        <w:t>bei</w:t>
      </w:r>
      <w:r w:rsidRPr="00843B6E">
        <w:rPr>
          <w:color w:val="auto"/>
        </w:rPr>
        <w:t xml:space="preserve"> kit</w:t>
      </w:r>
      <w:r w:rsidR="005425E2" w:rsidRPr="00843B6E">
        <w:rPr>
          <w:color w:val="auto"/>
        </w:rPr>
        <w:t>as tvarkas</w:t>
      </w:r>
      <w:r w:rsidRPr="00843B6E">
        <w:rPr>
          <w:color w:val="auto"/>
        </w:rPr>
        <w:t>;</w:t>
      </w:r>
    </w:p>
    <w:p w14:paraId="6E8A2E3F" w14:textId="287097C4" w:rsidR="009E0349" w:rsidRPr="00310A04" w:rsidRDefault="009E0349" w:rsidP="009E0349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</w:pPr>
      <w:r w:rsidRPr="00310A04">
        <w:t xml:space="preserve">informuoja </w:t>
      </w:r>
      <w:r w:rsidR="002A345A">
        <w:t>ugdytin</w:t>
      </w:r>
      <w:r w:rsidRPr="00310A04">
        <w:t xml:space="preserve">ius apie ugdymo karjerai galimybes ir nukreipia </w:t>
      </w:r>
      <w:r w:rsidR="00D83668" w:rsidRPr="00310A04">
        <w:t xml:space="preserve">juos </w:t>
      </w:r>
      <w:r w:rsidRPr="00310A04">
        <w:t xml:space="preserve">pas karjeros specialistą, </w:t>
      </w:r>
      <w:r w:rsidR="00D83668" w:rsidRPr="00310A04">
        <w:t>bendradarbiauja su juo</w:t>
      </w:r>
      <w:r w:rsidRPr="00310A04">
        <w:t>;</w:t>
      </w:r>
    </w:p>
    <w:p w14:paraId="75931C43" w14:textId="0DFCC044" w:rsidR="009E0349" w:rsidRPr="00843B6E" w:rsidRDefault="009E0349" w:rsidP="00EA2AA5">
      <w:pPr>
        <w:pStyle w:val="Bodytext20"/>
        <w:numPr>
          <w:ilvl w:val="2"/>
          <w:numId w:val="2"/>
        </w:numPr>
        <w:shd w:val="clear" w:color="auto" w:fill="auto"/>
        <w:tabs>
          <w:tab w:val="left" w:pos="1846"/>
        </w:tabs>
        <w:spacing w:before="0" w:line="274" w:lineRule="exact"/>
        <w:ind w:firstLine="1180"/>
        <w:rPr>
          <w:color w:val="auto"/>
        </w:rPr>
      </w:pPr>
      <w:r w:rsidRPr="00310A04">
        <w:t xml:space="preserve">skatina ugdytinius dalyvauti Gimnazijos neformaliojo švietimo </w:t>
      </w:r>
      <w:proofErr w:type="spellStart"/>
      <w:r w:rsidR="00EA2AA5" w:rsidRPr="00310A04">
        <w:t>užsiėmimuose</w:t>
      </w:r>
      <w:proofErr w:type="spellEnd"/>
      <w:r w:rsidRPr="00310A04">
        <w:t>, savivaldoje, bendruose renginiuose</w:t>
      </w:r>
      <w:r w:rsidR="00EA2AA5" w:rsidRPr="00310A04">
        <w:t>, kartu su ugdytiniais tinkamai atstovauja Gimnazij</w:t>
      </w:r>
      <w:r w:rsidR="00843B6E">
        <w:t>ai</w:t>
      </w:r>
      <w:r w:rsidR="00EA2AA5" w:rsidRPr="00310A04">
        <w:t xml:space="preserve"> miesto ar respublikos renginiuose;</w:t>
      </w:r>
    </w:p>
    <w:p w14:paraId="5BFA7C95" w14:textId="0EA3174E" w:rsidR="009E0349" w:rsidRPr="00310A04" w:rsidRDefault="009E0349" w:rsidP="009E0349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</w:pPr>
      <w:r w:rsidRPr="00843B6E">
        <w:rPr>
          <w:color w:val="auto"/>
        </w:rPr>
        <w:t xml:space="preserve">padeda skirtingų poreikių </w:t>
      </w:r>
      <w:r w:rsidR="002D7383" w:rsidRPr="00843B6E">
        <w:rPr>
          <w:color w:val="auto"/>
        </w:rPr>
        <w:t>ugdytin</w:t>
      </w:r>
      <w:r w:rsidRPr="00843B6E">
        <w:rPr>
          <w:color w:val="auto"/>
        </w:rPr>
        <w:t xml:space="preserve">iams </w:t>
      </w:r>
      <w:r w:rsidR="00D83668" w:rsidRPr="00843B6E">
        <w:rPr>
          <w:color w:val="auto"/>
        </w:rPr>
        <w:t>(tame tarpe ir mokom</w:t>
      </w:r>
      <w:r w:rsidR="00EA2AA5" w:rsidRPr="00843B6E">
        <w:rPr>
          <w:color w:val="auto"/>
        </w:rPr>
        <w:t>iem</w:t>
      </w:r>
      <w:r w:rsidR="00D83668" w:rsidRPr="00843B6E">
        <w:rPr>
          <w:color w:val="auto"/>
        </w:rPr>
        <w:t xml:space="preserve">s namuose) </w:t>
      </w:r>
      <w:r w:rsidRPr="00310A04">
        <w:t>integruotis į klasės bei Gimnazijos bendruomenę;</w:t>
      </w:r>
      <w:r w:rsidR="00D83668" w:rsidRPr="00310A04">
        <w:t xml:space="preserve"> </w:t>
      </w:r>
    </w:p>
    <w:p w14:paraId="723AB2F6" w14:textId="19AA8AE0" w:rsidR="00D845FE" w:rsidRPr="00E921E4" w:rsidRDefault="009E0349" w:rsidP="00D845FE">
      <w:pPr>
        <w:pStyle w:val="Bodytext20"/>
        <w:numPr>
          <w:ilvl w:val="1"/>
          <w:numId w:val="2"/>
        </w:numPr>
        <w:shd w:val="clear" w:color="auto" w:fill="auto"/>
        <w:tabs>
          <w:tab w:val="left" w:pos="1659"/>
        </w:tabs>
        <w:spacing w:before="0" w:line="274" w:lineRule="exact"/>
        <w:ind w:firstLine="1180"/>
        <w:rPr>
          <w:color w:val="FF0000"/>
        </w:rPr>
      </w:pPr>
      <w:r w:rsidRPr="005425E2">
        <w:t>stebi</w:t>
      </w:r>
      <w:r w:rsidRPr="00310A04">
        <w:t xml:space="preserve">, analizuoja </w:t>
      </w:r>
      <w:r w:rsidR="002A345A">
        <w:t>ugdytin</w:t>
      </w:r>
      <w:r w:rsidRPr="00310A04">
        <w:t>iui kylančias problemas,</w:t>
      </w:r>
      <w:r w:rsidR="00E921E4">
        <w:t xml:space="preserve"> padeda jiems spręsti ir / ar</w:t>
      </w:r>
      <w:r w:rsidRPr="00310A04">
        <w:t xml:space="preserve"> inicijuoja jų sprendimą su klasėje dirbančiais dalykų mokytojais, </w:t>
      </w:r>
      <w:r w:rsidR="00D04002">
        <w:t>ugdytin</w:t>
      </w:r>
      <w:r w:rsidRPr="00310A04">
        <w:t>ių tėvais (globėjais, rūpintojais)</w:t>
      </w:r>
      <w:r w:rsidR="000B408A">
        <w:t>;</w:t>
      </w:r>
    </w:p>
    <w:p w14:paraId="77775170" w14:textId="42953C09" w:rsidR="00395D3A" w:rsidRDefault="006734B9" w:rsidP="006734B9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>
        <w:t xml:space="preserve">                    8.10. </w:t>
      </w:r>
      <w:r w:rsidR="001E2E70" w:rsidRPr="006748E9">
        <w:t>sistemingai tvarko su klasės vadovo veikla susijusius dokumentus</w:t>
      </w:r>
      <w:r w:rsidR="001E2E70">
        <w:t xml:space="preserve"> bei </w:t>
      </w:r>
      <w:r w:rsidR="00693F7C" w:rsidRPr="00310A04">
        <w:t xml:space="preserve">klasės elektroninį dienyną vadovaudamasis </w:t>
      </w:r>
      <w:r w:rsidR="00B2090B" w:rsidRPr="00310A04">
        <w:t>Gimnazijos elektroninio dienyno</w:t>
      </w:r>
      <w:r w:rsidR="00A90377">
        <w:t xml:space="preserve"> </w:t>
      </w:r>
      <w:r w:rsidR="00B2090B" w:rsidRPr="00310A04">
        <w:t>tvarkymo nuostatais</w:t>
      </w:r>
      <w:r w:rsidR="001125F3">
        <w:t xml:space="preserve">, </w:t>
      </w:r>
      <w:r w:rsidR="00B2090B" w:rsidRPr="00310A04">
        <w:t>pildo dienyno skiltis „Klasių veiklos“, „Socialinė-pilietinė veikla“, „Tėvų susirinkimai“</w:t>
      </w:r>
      <w:r w:rsidR="001125F3">
        <w:t xml:space="preserve"> ir kitas, susijusias su klasės vadovo veikla</w:t>
      </w:r>
      <w:r w:rsidR="00B2090B" w:rsidRPr="00310A04">
        <w:t>, teisina ugdytinių praleistas pamokas pagal patvirtintą „Šiaulių Stasio Šalkauskio gimnazijos mokinių lankomumo užtikrinimo tvarkos aprašą“;</w:t>
      </w:r>
    </w:p>
    <w:p w14:paraId="1C9BBDC3" w14:textId="0D1339EE" w:rsidR="00395D3A" w:rsidRPr="002A345A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  <w:ind w:left="1180"/>
        <w:rPr>
          <w:color w:val="000000" w:themeColor="text1"/>
        </w:rPr>
      </w:pPr>
      <w:r w:rsidRPr="00843B6E">
        <w:rPr>
          <w:color w:val="000000" w:themeColor="text1"/>
        </w:rPr>
        <w:t>8.1</w:t>
      </w:r>
      <w:r w:rsidR="007D7C1C" w:rsidRPr="00843B6E">
        <w:rPr>
          <w:color w:val="000000" w:themeColor="text1"/>
        </w:rPr>
        <w:t>1</w:t>
      </w:r>
      <w:r w:rsidRPr="00843B6E">
        <w:rPr>
          <w:color w:val="000000" w:themeColor="text1"/>
        </w:rPr>
        <w:t xml:space="preserve">. </w:t>
      </w:r>
      <w:r w:rsidR="002E35EB" w:rsidRPr="002A345A">
        <w:rPr>
          <w:color w:val="000000" w:themeColor="text1"/>
        </w:rPr>
        <w:t xml:space="preserve">koordinuoja </w:t>
      </w:r>
      <w:r w:rsidR="009D1DDC" w:rsidRPr="002A345A">
        <w:rPr>
          <w:color w:val="000000" w:themeColor="text1"/>
        </w:rPr>
        <w:t>ugdytinių</w:t>
      </w:r>
      <w:r w:rsidR="00E32A6C" w:rsidRPr="002A345A">
        <w:rPr>
          <w:color w:val="000000" w:themeColor="text1"/>
        </w:rPr>
        <w:t xml:space="preserve"> </w:t>
      </w:r>
      <w:r w:rsidR="002E35EB" w:rsidRPr="002A345A">
        <w:rPr>
          <w:color w:val="000000" w:themeColor="text1"/>
        </w:rPr>
        <w:t>„Asmenybės ūgties dienoraš</w:t>
      </w:r>
      <w:r w:rsidR="00E32A6C" w:rsidRPr="002A345A">
        <w:rPr>
          <w:color w:val="000000" w:themeColor="text1"/>
        </w:rPr>
        <w:t>čio</w:t>
      </w:r>
      <w:r w:rsidR="002E35EB" w:rsidRPr="002A345A">
        <w:rPr>
          <w:color w:val="000000" w:themeColor="text1"/>
        </w:rPr>
        <w:t xml:space="preserve">“ </w:t>
      </w:r>
      <w:r w:rsidR="00E32A6C" w:rsidRPr="002A345A">
        <w:rPr>
          <w:color w:val="000000" w:themeColor="text1"/>
        </w:rPr>
        <w:t>pildymą</w:t>
      </w:r>
      <w:r w:rsidR="002E35EB" w:rsidRPr="002A345A">
        <w:rPr>
          <w:color w:val="000000" w:themeColor="text1"/>
        </w:rPr>
        <w:t>;</w:t>
      </w:r>
    </w:p>
    <w:p w14:paraId="4499AF9A" w14:textId="46A1410F" w:rsidR="001E2E70" w:rsidRPr="00310A04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>
        <w:t xml:space="preserve">                    8.1</w:t>
      </w:r>
      <w:r w:rsidR="007D7C1C">
        <w:t>2</w:t>
      </w:r>
      <w:r>
        <w:t xml:space="preserve">. </w:t>
      </w:r>
      <w:r w:rsidR="00C04701" w:rsidRPr="00310A04">
        <w:t xml:space="preserve">tvarko ugdytinių dokumentus (sutartis, </w:t>
      </w:r>
      <w:r w:rsidR="006814F8" w:rsidRPr="00310A04">
        <w:t xml:space="preserve">mokinio pažymėjimus, </w:t>
      </w:r>
      <w:r w:rsidR="00C04701" w:rsidRPr="00310A04">
        <w:t>individualius ugdymo planus, išsilavinimo pažymėjimus ir kt.);</w:t>
      </w:r>
    </w:p>
    <w:p w14:paraId="535802A9" w14:textId="2F7109E8" w:rsidR="00EA2AA5" w:rsidRPr="00310A04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>
        <w:t xml:space="preserve">                  </w:t>
      </w:r>
      <w:r w:rsidR="002C6893">
        <w:t xml:space="preserve"> </w:t>
      </w:r>
      <w:r>
        <w:t xml:space="preserve"> 8.1</w:t>
      </w:r>
      <w:r w:rsidR="007D7C1C">
        <w:t>3</w:t>
      </w:r>
      <w:r>
        <w:t xml:space="preserve">. </w:t>
      </w:r>
      <w:r w:rsidR="00EA2AA5" w:rsidRPr="00310A04">
        <w:t xml:space="preserve">ruošia ir teikia administracijai, švietimo pagalbos specialistams reikiamą informaciją </w:t>
      </w:r>
      <w:r>
        <w:t xml:space="preserve"> </w:t>
      </w:r>
      <w:r w:rsidR="00EA2AA5" w:rsidRPr="00310A04">
        <w:t>apie k</w:t>
      </w:r>
      <w:r w:rsidR="00C34CCB">
        <w:t>lasę ar mokinį (pvz. charakteristiką)</w:t>
      </w:r>
      <w:r w:rsidR="00EA2AA5" w:rsidRPr="00310A04">
        <w:t>;</w:t>
      </w:r>
    </w:p>
    <w:p w14:paraId="16187E2D" w14:textId="284407C7" w:rsidR="00395D3A" w:rsidRPr="00A90377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  <w:rPr>
          <w:lang w:bidi="ar-SA"/>
        </w:rPr>
      </w:pPr>
      <w:r w:rsidRPr="00A90377">
        <w:rPr>
          <w:lang w:bidi="ar-SA"/>
        </w:rPr>
        <w:t xml:space="preserve">                 </w:t>
      </w:r>
      <w:r w:rsidR="002C6893">
        <w:rPr>
          <w:lang w:bidi="ar-SA"/>
        </w:rPr>
        <w:t xml:space="preserve"> </w:t>
      </w:r>
      <w:r w:rsidRPr="00A90377">
        <w:rPr>
          <w:lang w:bidi="ar-SA"/>
        </w:rPr>
        <w:t xml:space="preserve">  8.1</w:t>
      </w:r>
      <w:r w:rsidR="007D7C1C">
        <w:rPr>
          <w:lang w:bidi="ar-SA"/>
        </w:rPr>
        <w:t>4</w:t>
      </w:r>
      <w:r w:rsidRPr="00A90377">
        <w:rPr>
          <w:lang w:bidi="ar-SA"/>
        </w:rPr>
        <w:t xml:space="preserve">. </w:t>
      </w:r>
      <w:r w:rsidR="00E520E7" w:rsidRPr="00A90377">
        <w:rPr>
          <w:lang w:bidi="ar-SA"/>
        </w:rPr>
        <w:t>kontroliuoja ugdytinių pamokų lankomumą,</w:t>
      </w:r>
      <w:r w:rsidR="00E520E7" w:rsidRPr="00A90377">
        <w:t xml:space="preserve"> aiškinasi Gimnazijos nelankymo ar vėlavimo į pamokas priežastis,</w:t>
      </w:r>
      <w:r w:rsidR="00E520E7" w:rsidRPr="00A90377">
        <w:rPr>
          <w:lang w:bidi="ar-SA"/>
        </w:rPr>
        <w:t xml:space="preserve"> stebi jų elgesį, pasiekimus ir kitų pareigų vykdymą, apie tai nuolat informuoja tėvus (globėjus, rūpintojus), reguliariai teikia socialiniam pedagogui informaciją apie Gimnaziją nelankančius klasės mokinius, prireikus</w:t>
      </w:r>
      <w:r w:rsidR="00A90377">
        <w:rPr>
          <w:lang w:bidi="ar-SA"/>
        </w:rPr>
        <w:t>,</w:t>
      </w:r>
      <w:r w:rsidR="00E520E7" w:rsidRPr="00A90377">
        <w:rPr>
          <w:lang w:bidi="ar-SA"/>
        </w:rPr>
        <w:t xml:space="preserve"> apie ugdytinių elgesį informuoja Gimnazijos administraciją ir imasi adekvačių prevencijos priemonių, siekiant išspręsti įvairaus pobūdžio </w:t>
      </w:r>
      <w:r w:rsidR="00707289">
        <w:rPr>
          <w:lang w:bidi="ar-SA"/>
        </w:rPr>
        <w:t>ugdyti</w:t>
      </w:r>
      <w:r w:rsidR="00E520E7" w:rsidRPr="00A90377">
        <w:rPr>
          <w:lang w:bidi="ar-SA"/>
        </w:rPr>
        <w:t>nių problemas</w:t>
      </w:r>
      <w:r w:rsidRPr="00A90377">
        <w:rPr>
          <w:lang w:bidi="ar-SA"/>
        </w:rPr>
        <w:t>;</w:t>
      </w:r>
    </w:p>
    <w:p w14:paraId="604ED5FF" w14:textId="0D766C30" w:rsidR="00E520E7" w:rsidRPr="00310A04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 w:rsidRPr="00843B6E">
        <w:rPr>
          <w:lang w:bidi="ar-SA"/>
        </w:rPr>
        <w:t xml:space="preserve">                    8.1</w:t>
      </w:r>
      <w:r w:rsidR="007D7C1C" w:rsidRPr="00843B6E">
        <w:rPr>
          <w:lang w:bidi="ar-SA"/>
        </w:rPr>
        <w:t>5</w:t>
      </w:r>
      <w:r w:rsidRPr="00843B6E">
        <w:rPr>
          <w:lang w:bidi="ar-SA"/>
        </w:rPr>
        <w:t xml:space="preserve">. </w:t>
      </w:r>
      <w:r w:rsidR="00E520E7" w:rsidRPr="00310A04">
        <w:t>vykdo nuolatinę pažangos stebėseną, pusmečio pabaigoje pateikia ataskaitas atsakingam direktoriaus pavaduotojui ugdymui, klasės ugdymosi pasiekimus pristato Mokytojų tarybos posėdyje;</w:t>
      </w:r>
    </w:p>
    <w:p w14:paraId="49134961" w14:textId="22963774" w:rsidR="00502602" w:rsidRPr="00310A04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>
        <w:t xml:space="preserve">                    8.1</w:t>
      </w:r>
      <w:r w:rsidR="007D7C1C">
        <w:t>6</w:t>
      </w:r>
      <w:r>
        <w:t>.</w:t>
      </w:r>
      <w:r w:rsidR="007D7C1C">
        <w:t xml:space="preserve"> </w:t>
      </w:r>
      <w:r w:rsidR="00536CB1" w:rsidRPr="00310A04">
        <w:t>bendradarbiauja su ugdytinius mokančiais mokytojais, pagalbos mokiniui specialistais, administracija bei Vaiko gerovės komisija ugdytinių pasiekimų ir pažangos, elgesio, pamokų lankomumo klausimais;</w:t>
      </w:r>
    </w:p>
    <w:p w14:paraId="727BE20C" w14:textId="505FDA17" w:rsidR="00536CB1" w:rsidRPr="00310A04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>
        <w:t xml:space="preserve">              </w:t>
      </w:r>
      <w:r w:rsidR="002C6893">
        <w:t xml:space="preserve"> </w:t>
      </w:r>
      <w:r>
        <w:t xml:space="preserve">     8.1</w:t>
      </w:r>
      <w:r w:rsidR="007D7C1C">
        <w:t>7</w:t>
      </w:r>
      <w:r>
        <w:t xml:space="preserve">. </w:t>
      </w:r>
      <w:r w:rsidR="00EA2AA5" w:rsidRPr="00310A04">
        <w:t>supažindina pasirašytinai ugdytinių tėvus (globėjus, rūpintojus) su „Šiaulių Stasio Šalkauskio gimnazijos mokinių lankomumo užtikrinimo tvarkos aprašu“,</w:t>
      </w:r>
      <w:r w:rsidR="00502602" w:rsidRPr="00310A04">
        <w:t xml:space="preserve"> informuoja juos skambučiu apie ugdytinio nedalyvavimą pamokose, </w:t>
      </w:r>
      <w:r w:rsidR="00536CB1" w:rsidRPr="00310A04">
        <w:t>informuoja apie ugdymo(</w:t>
      </w:r>
      <w:proofErr w:type="spellStart"/>
      <w:r w:rsidR="00536CB1" w:rsidRPr="00310A04">
        <w:t>si</w:t>
      </w:r>
      <w:proofErr w:type="spellEnd"/>
      <w:r w:rsidR="00536CB1" w:rsidRPr="00310A04">
        <w:t xml:space="preserve">) pasiekimus ir pažangą bei taikomas prevencijos ir / ar pagalbos priemones, siekiant išspręsti įvairaus pobūdžio </w:t>
      </w:r>
      <w:r w:rsidR="00707289">
        <w:t>ugdyt</w:t>
      </w:r>
      <w:r w:rsidR="00536CB1" w:rsidRPr="00310A04">
        <w:t xml:space="preserve">inių </w:t>
      </w:r>
      <w:r w:rsidR="00F47567" w:rsidRPr="00310A04">
        <w:t>problemas</w:t>
      </w:r>
      <w:r w:rsidR="00536CB1" w:rsidRPr="00310A04">
        <w:t>;</w:t>
      </w:r>
    </w:p>
    <w:p w14:paraId="4B06E53D" w14:textId="3B11115C" w:rsidR="00E520E7" w:rsidRPr="00310A04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>
        <w:t xml:space="preserve">                    8.1</w:t>
      </w:r>
      <w:r w:rsidR="007D7C1C">
        <w:t>8</w:t>
      </w:r>
      <w:r>
        <w:t xml:space="preserve">. </w:t>
      </w:r>
      <w:r w:rsidR="00E520E7" w:rsidRPr="00310A04">
        <w:t>organizuoja klasės mokinių tėvų susirinkimus, trišalius pokalbius</w:t>
      </w:r>
      <w:r w:rsidR="004B10EE" w:rsidRPr="00310A04">
        <w:t>,</w:t>
      </w:r>
      <w:r w:rsidR="00A90377">
        <w:t xml:space="preserve"> pateikia tikslią grįžtamąją informaciją administracijai apie tėvų </w:t>
      </w:r>
      <w:r w:rsidR="00707289">
        <w:t xml:space="preserve">(globėjų, rūpintojų) </w:t>
      </w:r>
      <w:r w:rsidR="00A90377">
        <w:t xml:space="preserve">iškeltas problemas, </w:t>
      </w:r>
      <w:r w:rsidR="00A90377">
        <w:lastRenderedPageBreak/>
        <w:t>pageidavimus,</w:t>
      </w:r>
      <w:r w:rsidR="004B10EE" w:rsidRPr="00310A04">
        <w:t xml:space="preserve"> pagal poreikį inicijuoja individualius pokalbius su </w:t>
      </w:r>
      <w:r w:rsidR="00707289">
        <w:t>ugdytin</w:t>
      </w:r>
      <w:r w:rsidR="004B10EE" w:rsidRPr="00310A04">
        <w:t>ių tėvais</w:t>
      </w:r>
      <w:r w:rsidR="001E2E70">
        <w:t xml:space="preserve"> (globėjais, rūpintojais)</w:t>
      </w:r>
      <w:r w:rsidR="004B10EE" w:rsidRPr="00310A04">
        <w:t xml:space="preserve"> ir mokytojais, švietimo pagalbos specialistais, administracija</w:t>
      </w:r>
      <w:r w:rsidR="00E520E7" w:rsidRPr="00310A04">
        <w:t>;</w:t>
      </w:r>
    </w:p>
    <w:p w14:paraId="49DBEBEC" w14:textId="3E808E1A" w:rsidR="00536CB1" w:rsidRPr="00310A04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>
        <w:t xml:space="preserve">                    8.1</w:t>
      </w:r>
      <w:r w:rsidR="007D7C1C">
        <w:t>9</w:t>
      </w:r>
      <w:r>
        <w:t xml:space="preserve">. </w:t>
      </w:r>
      <w:r w:rsidR="00B32C53">
        <w:t>informuoja</w:t>
      </w:r>
      <w:r w:rsidR="00DC6123">
        <w:t xml:space="preserve"> </w:t>
      </w:r>
      <w:r w:rsidR="00D04002">
        <w:t>ugdytin</w:t>
      </w:r>
      <w:r w:rsidR="00536CB1" w:rsidRPr="00310A04">
        <w:t>ius ir jų tėvus (globėjus, rūpintojus</w:t>
      </w:r>
      <w:r w:rsidR="00536CB1" w:rsidRPr="00B32C53">
        <w:rPr>
          <w:color w:val="auto"/>
        </w:rPr>
        <w:t>)</w:t>
      </w:r>
      <w:r w:rsidR="006E6664">
        <w:rPr>
          <w:color w:val="auto"/>
        </w:rPr>
        <w:t xml:space="preserve"> </w:t>
      </w:r>
      <w:r w:rsidR="006E6664">
        <w:t xml:space="preserve">bei gauna raštišką sutikimą </w:t>
      </w:r>
      <w:r w:rsidR="006E6664">
        <w:rPr>
          <w:color w:val="auto"/>
        </w:rPr>
        <w:t>prieš ugdytinį paliekant kartoti</w:t>
      </w:r>
      <w:r w:rsidR="00536CB1" w:rsidRPr="00310A04">
        <w:t xml:space="preserve"> kursą;</w:t>
      </w:r>
    </w:p>
    <w:p w14:paraId="3C067105" w14:textId="4D3D1EDD" w:rsidR="00395D3A" w:rsidRDefault="00395D3A" w:rsidP="00395D3A">
      <w:pPr>
        <w:pStyle w:val="Bodytext20"/>
        <w:shd w:val="clear" w:color="auto" w:fill="auto"/>
        <w:tabs>
          <w:tab w:val="left" w:pos="1659"/>
        </w:tabs>
        <w:spacing w:before="0" w:line="274" w:lineRule="exact"/>
      </w:pPr>
      <w:r>
        <w:t xml:space="preserve">                    8.</w:t>
      </w:r>
      <w:r w:rsidR="007D7C1C">
        <w:t>20</w:t>
      </w:r>
      <w:r>
        <w:t xml:space="preserve">. </w:t>
      </w:r>
      <w:r w:rsidR="000460A2" w:rsidRPr="00310A04">
        <w:t>pastebėjus ar įtarus patyčias nedelsiant jas stabd</w:t>
      </w:r>
      <w:r w:rsidR="0025118E" w:rsidRPr="00310A04">
        <w:t>o ir e</w:t>
      </w:r>
      <w:r w:rsidR="000460A2" w:rsidRPr="00310A04">
        <w:t>lg</w:t>
      </w:r>
      <w:r w:rsidR="0025118E" w:rsidRPr="00310A04">
        <w:t>iasi</w:t>
      </w:r>
      <w:r w:rsidR="000460A2" w:rsidRPr="00310A04">
        <w:t xml:space="preserve"> pagal </w:t>
      </w:r>
      <w:r w:rsidR="0025118E" w:rsidRPr="00310A04">
        <w:t>„Šiaulių Stasio Šalkauskio gimnazijos smurto ir patyčių prevencijos ir intervencijos vykdymo tvarkos aprašą“;</w:t>
      </w:r>
    </w:p>
    <w:p w14:paraId="22A57650" w14:textId="77B55D02" w:rsidR="0025118E" w:rsidRPr="001E2E70" w:rsidRDefault="00395D3A" w:rsidP="0025118E">
      <w:pPr>
        <w:pStyle w:val="Bodytext20"/>
        <w:shd w:val="clear" w:color="auto" w:fill="auto"/>
        <w:tabs>
          <w:tab w:val="left" w:pos="1659"/>
        </w:tabs>
        <w:spacing w:before="0" w:line="274" w:lineRule="exact"/>
        <w:rPr>
          <w:color w:val="FF0000"/>
        </w:rPr>
      </w:pPr>
      <w:r>
        <w:t xml:space="preserve">                    8.2</w:t>
      </w:r>
      <w:r w:rsidR="007D7C1C">
        <w:t>1</w:t>
      </w:r>
      <w:r>
        <w:t xml:space="preserve">. </w:t>
      </w:r>
      <w:r w:rsidR="006E6664">
        <w:rPr>
          <w:color w:val="000000" w:themeColor="text1"/>
        </w:rPr>
        <w:t>j</w:t>
      </w:r>
      <w:r w:rsidR="0025118E" w:rsidRPr="002C6893">
        <w:rPr>
          <w:color w:val="000000" w:themeColor="text1"/>
        </w:rPr>
        <w:t>ei ugdytinis išvyksta iš Gimnazijos, klasės vadovas</w:t>
      </w:r>
      <w:r w:rsidR="002C6893" w:rsidRPr="002C6893">
        <w:rPr>
          <w:color w:val="000000" w:themeColor="text1"/>
        </w:rPr>
        <w:t xml:space="preserve"> </w:t>
      </w:r>
      <w:r w:rsidR="0025118E" w:rsidRPr="002C6893">
        <w:rPr>
          <w:color w:val="000000" w:themeColor="text1"/>
        </w:rPr>
        <w:t xml:space="preserve">įpareigoja ugdytinį grąžinti visus turėtus vadovėlius ir kitas mokymosi priemones </w:t>
      </w:r>
      <w:r w:rsidR="00707289">
        <w:rPr>
          <w:color w:val="000000" w:themeColor="text1"/>
        </w:rPr>
        <w:t xml:space="preserve">į biblioteką ar / ir </w:t>
      </w:r>
      <w:r w:rsidR="0025118E" w:rsidRPr="002C6893">
        <w:rPr>
          <w:color w:val="000000" w:themeColor="text1"/>
        </w:rPr>
        <w:t>mokytojams</w:t>
      </w:r>
      <w:r w:rsidR="006E6664">
        <w:rPr>
          <w:color w:val="000000" w:themeColor="text1"/>
        </w:rPr>
        <w:t>.</w:t>
      </w:r>
    </w:p>
    <w:p w14:paraId="6352A4A1" w14:textId="77777777" w:rsidR="00EA2AA5" w:rsidRDefault="00EA2AA5" w:rsidP="00156E5C">
      <w:pPr>
        <w:pStyle w:val="Bodytext20"/>
        <w:shd w:val="clear" w:color="auto" w:fill="auto"/>
        <w:tabs>
          <w:tab w:val="left" w:pos="1664"/>
        </w:tabs>
        <w:spacing w:before="0" w:line="274" w:lineRule="exact"/>
      </w:pPr>
    </w:p>
    <w:p w14:paraId="024511DC" w14:textId="77777777" w:rsidR="0064377F" w:rsidRPr="0064377F" w:rsidRDefault="0064377F" w:rsidP="0064377F">
      <w:pPr>
        <w:pStyle w:val="Betarp"/>
        <w:jc w:val="center"/>
        <w:rPr>
          <w:rFonts w:ascii="Times New Roman" w:hAnsi="Times New Roman" w:cs="Times New Roman"/>
          <w:b/>
        </w:rPr>
      </w:pPr>
      <w:bookmarkStart w:id="6" w:name="bookmark6"/>
      <w:r w:rsidRPr="0064377F">
        <w:rPr>
          <w:rFonts w:ascii="Times New Roman" w:hAnsi="Times New Roman" w:cs="Times New Roman"/>
          <w:b/>
        </w:rPr>
        <w:t>IV SKYRIUS</w:t>
      </w:r>
    </w:p>
    <w:p w14:paraId="2ECACC69" w14:textId="77777777" w:rsidR="005C518E" w:rsidRDefault="002F668B" w:rsidP="0064377F">
      <w:pPr>
        <w:pStyle w:val="Betarp"/>
        <w:jc w:val="center"/>
        <w:rPr>
          <w:rFonts w:ascii="Times New Roman" w:hAnsi="Times New Roman" w:cs="Times New Roman"/>
          <w:b/>
        </w:rPr>
      </w:pPr>
      <w:r w:rsidRPr="0064377F">
        <w:rPr>
          <w:rFonts w:ascii="Times New Roman" w:hAnsi="Times New Roman" w:cs="Times New Roman"/>
          <w:b/>
        </w:rPr>
        <w:t>ATSAKOMYBĖ</w:t>
      </w:r>
      <w:bookmarkEnd w:id="6"/>
    </w:p>
    <w:p w14:paraId="3510A76C" w14:textId="77777777" w:rsidR="0064377F" w:rsidRPr="0064377F" w:rsidRDefault="0064377F" w:rsidP="0064377F">
      <w:pPr>
        <w:pStyle w:val="Betarp"/>
        <w:rPr>
          <w:rFonts w:ascii="Times New Roman" w:hAnsi="Times New Roman" w:cs="Times New Roman"/>
          <w:b/>
        </w:rPr>
      </w:pPr>
    </w:p>
    <w:p w14:paraId="1AD16E24" w14:textId="0B82C1ED" w:rsidR="00921BE6" w:rsidRPr="00C43B91" w:rsidRDefault="003A1E15" w:rsidP="003A1E15">
      <w:pPr>
        <w:pStyle w:val="Bodytext20"/>
        <w:shd w:val="clear" w:color="auto" w:fill="auto"/>
        <w:tabs>
          <w:tab w:val="left" w:pos="1529"/>
        </w:tabs>
        <w:spacing w:before="0" w:line="274" w:lineRule="exact"/>
      </w:pPr>
      <w:r>
        <w:t xml:space="preserve">                    9. </w:t>
      </w:r>
      <w:r w:rsidR="002F668B" w:rsidRPr="00C43B91">
        <w:t xml:space="preserve">Klasės </w:t>
      </w:r>
      <w:r w:rsidR="00F947D3" w:rsidRPr="00C43B91">
        <w:t>vadovas</w:t>
      </w:r>
      <w:r w:rsidR="002F668B" w:rsidRPr="00C43B91">
        <w:t xml:space="preserve"> atsako už:</w:t>
      </w:r>
    </w:p>
    <w:p w14:paraId="7B00369F" w14:textId="26ECAB75" w:rsidR="00921BE6" w:rsidRPr="00732101" w:rsidRDefault="003A1E15" w:rsidP="00921BE6">
      <w:pPr>
        <w:pStyle w:val="Bodytext20"/>
        <w:shd w:val="clear" w:color="auto" w:fill="auto"/>
        <w:tabs>
          <w:tab w:val="left" w:pos="1529"/>
        </w:tabs>
        <w:spacing w:before="0" w:line="274" w:lineRule="exact"/>
        <w:rPr>
          <w:lang w:bidi="ar-SA"/>
        </w:rPr>
      </w:pPr>
      <w:r>
        <w:t xml:space="preserve">                    </w:t>
      </w:r>
      <w:r w:rsidR="00921BE6" w:rsidRPr="00732101">
        <w:t xml:space="preserve">9.1. </w:t>
      </w:r>
      <w:r w:rsidR="00921BE6" w:rsidRPr="00732101">
        <w:rPr>
          <w:lang w:bidi="ar-SA"/>
        </w:rPr>
        <w:t>Lietuvos Respublikos įstatymų, kitų teisės aktų</w:t>
      </w:r>
      <w:r w:rsidR="005D19DA" w:rsidRPr="00732101">
        <w:rPr>
          <w:lang w:bidi="ar-SA"/>
        </w:rPr>
        <w:t>, Gimnazijos</w:t>
      </w:r>
      <w:r w:rsidR="00921BE6" w:rsidRPr="00732101">
        <w:rPr>
          <w:lang w:bidi="ar-SA"/>
        </w:rPr>
        <w:t xml:space="preserve"> nuostatų, </w:t>
      </w:r>
      <w:r w:rsidR="003B725A">
        <w:rPr>
          <w:lang w:bidi="ar-SA"/>
        </w:rPr>
        <w:t>d</w:t>
      </w:r>
      <w:r w:rsidR="00921BE6" w:rsidRPr="00732101">
        <w:rPr>
          <w:lang w:bidi="ar-SA"/>
        </w:rPr>
        <w:t xml:space="preserve">arbo tvarkos taisyklių, </w:t>
      </w:r>
      <w:r w:rsidR="005D19DA" w:rsidRPr="00732101">
        <w:rPr>
          <w:lang w:bidi="ar-SA"/>
        </w:rPr>
        <w:t xml:space="preserve">mokytojo </w:t>
      </w:r>
      <w:r w:rsidR="00921BE6" w:rsidRPr="00732101">
        <w:rPr>
          <w:lang w:bidi="ar-SA"/>
        </w:rPr>
        <w:t>etikos normų laikymąsi;</w:t>
      </w:r>
    </w:p>
    <w:p w14:paraId="15458CDC" w14:textId="4AD40566" w:rsidR="00921BE6" w:rsidRPr="00732101" w:rsidRDefault="003A1E15" w:rsidP="00921BE6">
      <w:pPr>
        <w:pStyle w:val="Bodytext20"/>
        <w:shd w:val="clear" w:color="auto" w:fill="auto"/>
        <w:tabs>
          <w:tab w:val="left" w:pos="1529"/>
        </w:tabs>
        <w:spacing w:before="0" w:line="274" w:lineRule="exact"/>
        <w:rPr>
          <w:lang w:bidi="ar-SA"/>
        </w:rPr>
      </w:pPr>
      <w:r>
        <w:rPr>
          <w:lang w:bidi="ar-SA"/>
        </w:rPr>
        <w:t xml:space="preserve">                    </w:t>
      </w:r>
      <w:r w:rsidR="00921BE6" w:rsidRPr="00732101">
        <w:rPr>
          <w:lang w:bidi="ar-SA"/>
        </w:rPr>
        <w:t>9.2.</w:t>
      </w:r>
      <w:r w:rsidR="00CF5A7F" w:rsidRPr="00732101">
        <w:rPr>
          <w:lang w:bidi="ar-SA"/>
        </w:rPr>
        <w:t xml:space="preserve"> e</w:t>
      </w:r>
      <w:r w:rsidR="00921BE6" w:rsidRPr="00732101">
        <w:rPr>
          <w:lang w:bidi="ar-SA"/>
        </w:rPr>
        <w:t>mociškai saugios, mokymuisi palankios socialinės emocinės aplinkos puoselėjimą</w:t>
      </w:r>
      <w:r w:rsidR="005D19DA" w:rsidRPr="00732101">
        <w:rPr>
          <w:lang w:bidi="ar-SA"/>
        </w:rPr>
        <w:t xml:space="preserve"> klasės bendruomenėje</w:t>
      </w:r>
      <w:r w:rsidR="00921BE6" w:rsidRPr="00732101">
        <w:rPr>
          <w:lang w:bidi="ar-SA"/>
        </w:rPr>
        <w:t xml:space="preserve">, reagavimą į smurtą ir patyčias pagal </w:t>
      </w:r>
      <w:r w:rsidR="005D19DA" w:rsidRPr="00732101">
        <w:rPr>
          <w:lang w:bidi="ar-SA"/>
        </w:rPr>
        <w:t>Gimnazijos</w:t>
      </w:r>
      <w:r w:rsidR="00921BE6" w:rsidRPr="00732101">
        <w:rPr>
          <w:lang w:bidi="ar-SA"/>
        </w:rPr>
        <w:t xml:space="preserve"> nustatytą tvarką;</w:t>
      </w:r>
    </w:p>
    <w:p w14:paraId="3B94DAA6" w14:textId="36F3D5CC" w:rsidR="00921BE6" w:rsidRPr="00732101" w:rsidRDefault="003A1E15" w:rsidP="00921BE6">
      <w:pPr>
        <w:pStyle w:val="Bodytext20"/>
        <w:shd w:val="clear" w:color="auto" w:fill="auto"/>
        <w:tabs>
          <w:tab w:val="left" w:pos="1529"/>
        </w:tabs>
        <w:spacing w:before="0" w:line="274" w:lineRule="exact"/>
        <w:rPr>
          <w:lang w:bidi="ar-SA"/>
        </w:rPr>
      </w:pPr>
      <w:r>
        <w:rPr>
          <w:lang w:bidi="ar-SA"/>
        </w:rPr>
        <w:t xml:space="preserve">                    </w:t>
      </w:r>
      <w:r w:rsidR="00921BE6" w:rsidRPr="00732101">
        <w:rPr>
          <w:lang w:bidi="ar-SA"/>
        </w:rPr>
        <w:t>9.3. korektišką gautų duomenų panaudojimą, turimos informacijos konfidencialumą</w:t>
      </w:r>
      <w:r w:rsidR="00C31802" w:rsidRPr="00732101">
        <w:rPr>
          <w:lang w:bidi="ar-SA"/>
        </w:rPr>
        <w:t xml:space="preserve">, </w:t>
      </w:r>
      <w:r w:rsidR="00C31802" w:rsidRPr="00732101">
        <w:rPr>
          <w:color w:val="000000" w:themeColor="text1"/>
          <w:lang w:bidi="ar-SA"/>
        </w:rPr>
        <w:t>asmens duomenų apsaugos teisės aktų nustatyta tvarka užtikrinimą</w:t>
      </w:r>
      <w:r w:rsidR="00921BE6" w:rsidRPr="00732101">
        <w:rPr>
          <w:color w:val="000000" w:themeColor="text1"/>
          <w:lang w:bidi="ar-SA"/>
        </w:rPr>
        <w:t>;</w:t>
      </w:r>
    </w:p>
    <w:p w14:paraId="1C879561" w14:textId="2A913B37" w:rsidR="00CF5A7F" w:rsidRPr="00732101" w:rsidRDefault="003A1E15" w:rsidP="00921BE6">
      <w:pPr>
        <w:pStyle w:val="Bodytext20"/>
        <w:shd w:val="clear" w:color="auto" w:fill="auto"/>
        <w:tabs>
          <w:tab w:val="left" w:pos="1529"/>
        </w:tabs>
        <w:spacing w:before="0" w:line="274" w:lineRule="exact"/>
        <w:rPr>
          <w:lang w:bidi="ar-SA"/>
        </w:rPr>
      </w:pPr>
      <w:r>
        <w:rPr>
          <w:lang w:bidi="ar-SA"/>
        </w:rPr>
        <w:t xml:space="preserve">                    </w:t>
      </w:r>
      <w:r w:rsidR="00921BE6" w:rsidRPr="00732101">
        <w:rPr>
          <w:lang w:bidi="ar-SA"/>
        </w:rPr>
        <w:t xml:space="preserve">9.4. </w:t>
      </w:r>
      <w:r w:rsidR="00D04002">
        <w:rPr>
          <w:lang w:bidi="ar-SA"/>
        </w:rPr>
        <w:t>ugdytin</w:t>
      </w:r>
      <w:r w:rsidR="00921BE6" w:rsidRPr="00732101">
        <w:rPr>
          <w:lang w:bidi="ar-SA"/>
        </w:rPr>
        <w:t>ių dokumentų pildymą ir klasės veiklos fiksavimą, tėvų</w:t>
      </w:r>
      <w:r w:rsidR="00707289">
        <w:rPr>
          <w:lang w:bidi="ar-SA"/>
        </w:rPr>
        <w:t xml:space="preserve"> (globėjų, rūpintojų)</w:t>
      </w:r>
      <w:r w:rsidR="00921BE6" w:rsidRPr="00732101">
        <w:rPr>
          <w:lang w:bidi="ar-SA"/>
        </w:rPr>
        <w:t xml:space="preserve"> informavimą elektroniniame dienyne</w:t>
      </w:r>
      <w:r w:rsidR="00CF5A7F" w:rsidRPr="00732101">
        <w:rPr>
          <w:lang w:bidi="ar-SA"/>
        </w:rPr>
        <w:t>;</w:t>
      </w:r>
    </w:p>
    <w:p w14:paraId="1B95E908" w14:textId="6866FCAF" w:rsidR="00251C9D" w:rsidRPr="00C43B91" w:rsidRDefault="003A1E15" w:rsidP="00921BE6">
      <w:pPr>
        <w:pStyle w:val="Bodytext20"/>
        <w:shd w:val="clear" w:color="auto" w:fill="auto"/>
        <w:tabs>
          <w:tab w:val="left" w:pos="1529"/>
        </w:tabs>
        <w:spacing w:before="0" w:line="274" w:lineRule="exact"/>
        <w:rPr>
          <w:lang w:bidi="ar-SA"/>
        </w:rPr>
      </w:pPr>
      <w:r>
        <w:rPr>
          <w:lang w:bidi="ar-SA"/>
        </w:rPr>
        <w:t xml:space="preserve">                    </w:t>
      </w:r>
      <w:r w:rsidR="00921BE6" w:rsidRPr="00732101">
        <w:rPr>
          <w:lang w:bidi="ar-SA"/>
        </w:rPr>
        <w:t xml:space="preserve">9.5. </w:t>
      </w:r>
      <w:r w:rsidR="00CF5A7F" w:rsidRPr="00732101">
        <w:rPr>
          <w:lang w:bidi="ar-SA"/>
        </w:rPr>
        <w:t>priskirtų funkcijų, direktoriaus, direktoriaus pavaduotojo ugdymui, skyriaus vedėjų pavedimų tinkamą vykdymą</w:t>
      </w:r>
      <w:r w:rsidR="00D403F8" w:rsidRPr="00732101">
        <w:rPr>
          <w:lang w:bidi="ar-SA"/>
        </w:rPr>
        <w:t>.</w:t>
      </w:r>
    </w:p>
    <w:p w14:paraId="7072F58F" w14:textId="60B872AE" w:rsidR="00921BE6" w:rsidRPr="00EB606D" w:rsidRDefault="003A1E15" w:rsidP="00D403F8">
      <w:pPr>
        <w:pStyle w:val="Bodytext20"/>
        <w:shd w:val="clear" w:color="auto" w:fill="auto"/>
        <w:tabs>
          <w:tab w:val="left" w:pos="1652"/>
        </w:tabs>
        <w:spacing w:before="0" w:line="274" w:lineRule="exact"/>
        <w:rPr>
          <w:color w:val="FF0000"/>
        </w:rPr>
      </w:pPr>
      <w:r>
        <w:rPr>
          <w:lang w:bidi="ar-SA"/>
        </w:rPr>
        <w:t xml:space="preserve">                    </w:t>
      </w:r>
      <w:r w:rsidR="00D403F8" w:rsidRPr="00843B6E">
        <w:rPr>
          <w:lang w:bidi="ar-SA"/>
        </w:rPr>
        <w:t xml:space="preserve">10. </w:t>
      </w:r>
      <w:r w:rsidR="0033341F">
        <w:t>Klasės v</w:t>
      </w:r>
      <w:r w:rsidR="003B725A">
        <w:t>ad</w:t>
      </w:r>
      <w:r w:rsidR="0033341F">
        <w:t>ovas už savo pareigų netinkamą vykdym</w:t>
      </w:r>
      <w:r w:rsidR="003B725A">
        <w:t>ą a</w:t>
      </w:r>
      <w:r w:rsidR="0033341F">
        <w:t>tsako vidaus darbo tvarkos</w:t>
      </w:r>
      <w:r w:rsidR="00D403F8">
        <w:t xml:space="preserve"> </w:t>
      </w:r>
      <w:r w:rsidR="0033341F">
        <w:t>taisyklių ir Lietuvos Respublikos įstatymų nustatyta tvarka.</w:t>
      </w:r>
    </w:p>
    <w:p w14:paraId="216ECE7C" w14:textId="77777777" w:rsidR="00921BE6" w:rsidRDefault="00921BE6" w:rsidP="0064377F">
      <w:pPr>
        <w:pStyle w:val="Betarp"/>
        <w:rPr>
          <w:rFonts w:ascii="Times New Roman" w:hAnsi="Times New Roman" w:cs="Times New Roman"/>
        </w:rPr>
      </w:pPr>
    </w:p>
    <w:p w14:paraId="3A3FB2B2" w14:textId="77777777" w:rsidR="00921BE6" w:rsidRDefault="0064377F" w:rsidP="00F947D3">
      <w:pPr>
        <w:pStyle w:val="Betarp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14:paraId="6E99DFF0" w14:textId="04B20564" w:rsidR="0064377F" w:rsidRDefault="0064377F" w:rsidP="00B9516E">
      <w:pPr>
        <w:pStyle w:val="Betarp"/>
      </w:pPr>
    </w:p>
    <w:sectPr w:rsidR="0064377F">
      <w:headerReference w:type="default" r:id="rId7"/>
      <w:pgSz w:w="11900" w:h="16840"/>
      <w:pgMar w:top="1072" w:right="709" w:bottom="915" w:left="156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23E3" w14:textId="77777777" w:rsidR="008370FA" w:rsidRDefault="008370FA">
      <w:r>
        <w:separator/>
      </w:r>
    </w:p>
  </w:endnote>
  <w:endnote w:type="continuationSeparator" w:id="0">
    <w:p w14:paraId="4BA09477" w14:textId="77777777" w:rsidR="008370FA" w:rsidRDefault="0083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E602E" w14:textId="77777777" w:rsidR="008370FA" w:rsidRDefault="008370FA"/>
  </w:footnote>
  <w:footnote w:type="continuationSeparator" w:id="0">
    <w:p w14:paraId="4BD531A7" w14:textId="77777777" w:rsidR="008370FA" w:rsidRDefault="008370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4B908" w14:textId="77777777" w:rsidR="00D82EB0" w:rsidRDefault="00D82EB0">
    <w:pPr>
      <w:pStyle w:val="Antrats"/>
      <w:jc w:val="center"/>
    </w:pPr>
  </w:p>
  <w:p w14:paraId="601B262C" w14:textId="77777777" w:rsidR="00D82EB0" w:rsidRDefault="00D82EB0">
    <w:pPr>
      <w:pStyle w:val="Antrats"/>
      <w:jc w:val="center"/>
    </w:pPr>
  </w:p>
  <w:p w14:paraId="0C943DA7" w14:textId="77777777" w:rsidR="00D82EB0" w:rsidRDefault="008370FA">
    <w:pPr>
      <w:pStyle w:val="Antrats"/>
      <w:jc w:val="center"/>
    </w:pPr>
    <w:sdt>
      <w:sdtPr>
        <w:id w:val="-2083748429"/>
        <w:docPartObj>
          <w:docPartGallery w:val="Page Numbers (Top of Page)"/>
          <w:docPartUnique/>
        </w:docPartObj>
      </w:sdtPr>
      <w:sdtEndPr/>
      <w:sdtContent>
        <w:r w:rsidR="00D82EB0">
          <w:fldChar w:fldCharType="begin"/>
        </w:r>
        <w:r w:rsidR="00D82EB0">
          <w:instrText>PAGE   \* MERGEFORMAT</w:instrText>
        </w:r>
        <w:r w:rsidR="00D82EB0">
          <w:fldChar w:fldCharType="separate"/>
        </w:r>
        <w:r w:rsidR="00A41E2B">
          <w:rPr>
            <w:noProof/>
          </w:rPr>
          <w:t>3</w:t>
        </w:r>
        <w:r w:rsidR="00D82EB0">
          <w:fldChar w:fldCharType="end"/>
        </w:r>
      </w:sdtContent>
    </w:sdt>
  </w:p>
  <w:p w14:paraId="2E0DF713" w14:textId="77777777" w:rsidR="005C518E" w:rsidRDefault="005C518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1C8"/>
    <w:multiLevelType w:val="multilevel"/>
    <w:tmpl w:val="D2221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F74A7"/>
    <w:multiLevelType w:val="multilevel"/>
    <w:tmpl w:val="D2221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E56004"/>
    <w:multiLevelType w:val="multilevel"/>
    <w:tmpl w:val="65108C9C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632D95"/>
    <w:multiLevelType w:val="multilevel"/>
    <w:tmpl w:val="C46039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13D00"/>
    <w:multiLevelType w:val="multilevel"/>
    <w:tmpl w:val="D2221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8E"/>
    <w:rsid w:val="00041BA2"/>
    <w:rsid w:val="00044176"/>
    <w:rsid w:val="000460A2"/>
    <w:rsid w:val="000A0C62"/>
    <w:rsid w:val="000B408A"/>
    <w:rsid w:val="000C57F3"/>
    <w:rsid w:val="001125F3"/>
    <w:rsid w:val="00156E5C"/>
    <w:rsid w:val="00175C71"/>
    <w:rsid w:val="001E2E70"/>
    <w:rsid w:val="001E373F"/>
    <w:rsid w:val="001F09EC"/>
    <w:rsid w:val="001F2C5C"/>
    <w:rsid w:val="001F6D99"/>
    <w:rsid w:val="00205641"/>
    <w:rsid w:val="00210D87"/>
    <w:rsid w:val="00211441"/>
    <w:rsid w:val="0025118E"/>
    <w:rsid w:val="00251C9D"/>
    <w:rsid w:val="00252E26"/>
    <w:rsid w:val="002A345A"/>
    <w:rsid w:val="002C6893"/>
    <w:rsid w:val="002D7383"/>
    <w:rsid w:val="002E35EB"/>
    <w:rsid w:val="002F2AA9"/>
    <w:rsid w:val="002F668B"/>
    <w:rsid w:val="002F7325"/>
    <w:rsid w:val="00310A04"/>
    <w:rsid w:val="00324101"/>
    <w:rsid w:val="0033341F"/>
    <w:rsid w:val="00377A1D"/>
    <w:rsid w:val="00395D3A"/>
    <w:rsid w:val="003A1E15"/>
    <w:rsid w:val="003B384F"/>
    <w:rsid w:val="003B725A"/>
    <w:rsid w:val="003D06CF"/>
    <w:rsid w:val="00400974"/>
    <w:rsid w:val="00403A18"/>
    <w:rsid w:val="00435D03"/>
    <w:rsid w:val="0047506C"/>
    <w:rsid w:val="004B10EE"/>
    <w:rsid w:val="00500273"/>
    <w:rsid w:val="00502602"/>
    <w:rsid w:val="00507EBF"/>
    <w:rsid w:val="00521DE2"/>
    <w:rsid w:val="00525C4D"/>
    <w:rsid w:val="00526D95"/>
    <w:rsid w:val="00536CB1"/>
    <w:rsid w:val="00540827"/>
    <w:rsid w:val="005425E2"/>
    <w:rsid w:val="005440BC"/>
    <w:rsid w:val="00557ECC"/>
    <w:rsid w:val="00560C8E"/>
    <w:rsid w:val="005A0937"/>
    <w:rsid w:val="005C518E"/>
    <w:rsid w:val="005D19DA"/>
    <w:rsid w:val="005D627F"/>
    <w:rsid w:val="00612605"/>
    <w:rsid w:val="0064377F"/>
    <w:rsid w:val="006734B9"/>
    <w:rsid w:val="006748E9"/>
    <w:rsid w:val="006814F8"/>
    <w:rsid w:val="00682665"/>
    <w:rsid w:val="00693F7C"/>
    <w:rsid w:val="006D069D"/>
    <w:rsid w:val="006E6664"/>
    <w:rsid w:val="00704A3A"/>
    <w:rsid w:val="00707289"/>
    <w:rsid w:val="00730D58"/>
    <w:rsid w:val="00732101"/>
    <w:rsid w:val="00752661"/>
    <w:rsid w:val="007636F7"/>
    <w:rsid w:val="007739C9"/>
    <w:rsid w:val="0079459E"/>
    <w:rsid w:val="00795FB6"/>
    <w:rsid w:val="007D7C1C"/>
    <w:rsid w:val="00810368"/>
    <w:rsid w:val="008370FA"/>
    <w:rsid w:val="00843B6E"/>
    <w:rsid w:val="0091636B"/>
    <w:rsid w:val="00921BE6"/>
    <w:rsid w:val="009655BC"/>
    <w:rsid w:val="009D1DDC"/>
    <w:rsid w:val="009E0349"/>
    <w:rsid w:val="009E24E9"/>
    <w:rsid w:val="00A04821"/>
    <w:rsid w:val="00A11E24"/>
    <w:rsid w:val="00A30A1B"/>
    <w:rsid w:val="00A41E2B"/>
    <w:rsid w:val="00A73CF8"/>
    <w:rsid w:val="00A90377"/>
    <w:rsid w:val="00A9696C"/>
    <w:rsid w:val="00B1175C"/>
    <w:rsid w:val="00B2090B"/>
    <w:rsid w:val="00B32C53"/>
    <w:rsid w:val="00B611F7"/>
    <w:rsid w:val="00B9516E"/>
    <w:rsid w:val="00BA1D29"/>
    <w:rsid w:val="00BB4697"/>
    <w:rsid w:val="00BF4A71"/>
    <w:rsid w:val="00BF5F03"/>
    <w:rsid w:val="00C0067B"/>
    <w:rsid w:val="00C04701"/>
    <w:rsid w:val="00C14286"/>
    <w:rsid w:val="00C31802"/>
    <w:rsid w:val="00C31AE0"/>
    <w:rsid w:val="00C3213B"/>
    <w:rsid w:val="00C34CCB"/>
    <w:rsid w:val="00C43B91"/>
    <w:rsid w:val="00CA46DB"/>
    <w:rsid w:val="00CF5A7F"/>
    <w:rsid w:val="00D04002"/>
    <w:rsid w:val="00D2654E"/>
    <w:rsid w:val="00D403F8"/>
    <w:rsid w:val="00D82EB0"/>
    <w:rsid w:val="00D83668"/>
    <w:rsid w:val="00D845FE"/>
    <w:rsid w:val="00DA2505"/>
    <w:rsid w:val="00DC6123"/>
    <w:rsid w:val="00DF6E83"/>
    <w:rsid w:val="00DF6F1E"/>
    <w:rsid w:val="00E32A6C"/>
    <w:rsid w:val="00E520E7"/>
    <w:rsid w:val="00E921E4"/>
    <w:rsid w:val="00EA2AA5"/>
    <w:rsid w:val="00EA45D2"/>
    <w:rsid w:val="00EB39C8"/>
    <w:rsid w:val="00EB606D"/>
    <w:rsid w:val="00EC288C"/>
    <w:rsid w:val="00F04D5B"/>
    <w:rsid w:val="00F34818"/>
    <w:rsid w:val="00F47567"/>
    <w:rsid w:val="00F53097"/>
    <w:rsid w:val="00F90228"/>
    <w:rsid w:val="00F947D3"/>
    <w:rsid w:val="00F95F8E"/>
    <w:rsid w:val="00FB10C3"/>
    <w:rsid w:val="00FB3E5E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E6B0F"/>
  <w15:docId w15:val="{248ED5C9-DFBD-4FA0-8F05-3AD5423E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Numatytasispastraiposriftas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before="90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Betarp">
    <w:name w:val="No Spacing"/>
    <w:uiPriority w:val="1"/>
    <w:qFormat/>
    <w:rsid w:val="0064377F"/>
    <w:rPr>
      <w:color w:val="000000"/>
    </w:rPr>
  </w:style>
  <w:style w:type="paragraph" w:customStyle="1" w:styleId="Default">
    <w:name w:val="Default"/>
    <w:rsid w:val="00A30A1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ntrats">
    <w:name w:val="header"/>
    <w:basedOn w:val="prastasis"/>
    <w:link w:val="AntratsDiagrama"/>
    <w:uiPriority w:val="99"/>
    <w:unhideWhenUsed/>
    <w:rsid w:val="00795FB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FB6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95FB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FB6"/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2E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2EB0"/>
    <w:rPr>
      <w:rFonts w:ascii="Segoe UI" w:hAnsi="Segoe UI" w:cs="Segoe UI"/>
      <w:color w:val="000000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A45D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75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5C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75C71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5C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5C7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5253</Words>
  <Characters>2995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PATVIRTINTA:</vt:lpstr>
      <vt:lpstr>PATVIRTINTA:</vt:lpstr>
    </vt:vector>
  </TitlesOfParts>
  <Company/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subject/>
  <dc:creator>Rolandas</dc:creator>
  <cp:keywords/>
  <cp:lastModifiedBy>_Laima Zai</cp:lastModifiedBy>
  <cp:revision>2</cp:revision>
  <cp:lastPrinted>2025-05-05T08:24:00Z</cp:lastPrinted>
  <dcterms:created xsi:type="dcterms:W3CDTF">2025-05-05T08:25:00Z</dcterms:created>
  <dcterms:modified xsi:type="dcterms:W3CDTF">2025-05-05T08:25:00Z</dcterms:modified>
</cp:coreProperties>
</file>